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458D6" w14:textId="77777777" w:rsidR="00C16334" w:rsidRDefault="00C16334" w:rsidP="001D14AE">
      <w:pPr>
        <w:rPr>
          <w:rFonts w:ascii="Times New Roman" w:hAnsi="Times New Roman"/>
          <w:b/>
          <w:sz w:val="32"/>
        </w:rPr>
      </w:pPr>
    </w:p>
    <w:p w14:paraId="3E2CEA91" w14:textId="5598505C" w:rsidR="00C16334" w:rsidRDefault="00C16334" w:rsidP="001D14AE">
      <w:pPr>
        <w:rPr>
          <w:rFonts w:ascii="Times New Roman" w:hAnsi="Times New Roman"/>
          <w:b/>
          <w:sz w:val="32"/>
        </w:rPr>
      </w:pPr>
    </w:p>
    <w:p w14:paraId="27C5421A" w14:textId="439A81E3" w:rsidR="00C16334" w:rsidRDefault="00C16334" w:rsidP="001D14AE">
      <w:pPr>
        <w:rPr>
          <w:rFonts w:ascii="Times New Roman" w:hAnsi="Times New Roman"/>
          <w:b/>
          <w:sz w:val="32"/>
        </w:rPr>
      </w:pPr>
    </w:p>
    <w:p w14:paraId="442F805D" w14:textId="47E6CE47" w:rsidR="001D14AE" w:rsidRPr="00EC338A" w:rsidRDefault="00C16334" w:rsidP="001D14AE">
      <w:pPr>
        <w:rPr>
          <w:rFonts w:ascii="Times New Roman" w:hAnsi="Times New Roman"/>
          <w:b/>
          <w:sz w:val="28"/>
          <w:szCs w:val="28"/>
          <w:u w:val="single"/>
        </w:rPr>
      </w:pPr>
      <w:r>
        <w:rPr>
          <w:noProof/>
        </w:rPr>
        <w:drawing>
          <wp:anchor distT="0" distB="0" distL="114300" distR="114300" simplePos="0" relativeHeight="251660288" behindDoc="1" locked="0" layoutInCell="0" allowOverlap="1" wp14:anchorId="3621FDDA" wp14:editId="0A4FA56D">
            <wp:simplePos x="0" y="0"/>
            <wp:positionH relativeFrom="margin">
              <wp:posOffset>0</wp:posOffset>
            </wp:positionH>
            <wp:positionV relativeFrom="margin">
              <wp:posOffset>754380</wp:posOffset>
            </wp:positionV>
            <wp:extent cx="2068830" cy="628650"/>
            <wp:effectExtent l="0" t="0" r="7620" b="0"/>
            <wp:wrapSquare wrapText="bothSides"/>
            <wp:docPr id="2" name="Afbeelding 2" descr="AMN_COB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AMN_COBR_RG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68830" cy="6286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EC338A">
        <w:rPr>
          <w:rFonts w:ascii="Times New Roman" w:hAnsi="Times New Roman"/>
          <w:b/>
          <w:sz w:val="32"/>
        </w:rPr>
        <w:t xml:space="preserve">      </w:t>
      </w:r>
      <w:r w:rsidR="001D14AE" w:rsidRPr="00EC338A">
        <w:rPr>
          <w:rFonts w:ascii="Times New Roman" w:hAnsi="Times New Roman"/>
          <w:b/>
          <w:sz w:val="32"/>
          <w:u w:val="single"/>
        </w:rPr>
        <w:t xml:space="preserve">SCHRIJFACTIE </w:t>
      </w:r>
      <w:r w:rsidR="001D14AE" w:rsidRPr="00EC338A">
        <w:rPr>
          <w:rFonts w:ascii="Times New Roman" w:hAnsi="Times New Roman"/>
          <w:b/>
          <w:sz w:val="24"/>
          <w:szCs w:val="24"/>
          <w:u w:val="single"/>
        </w:rPr>
        <w:t xml:space="preserve"> </w:t>
      </w:r>
      <w:r w:rsidR="001D14AE" w:rsidRPr="00EC338A">
        <w:rPr>
          <w:rFonts w:ascii="Times New Roman" w:hAnsi="Times New Roman"/>
          <w:b/>
          <w:sz w:val="28"/>
          <w:szCs w:val="28"/>
          <w:u w:val="single"/>
        </w:rPr>
        <w:t xml:space="preserve">    </w:t>
      </w:r>
      <w:r w:rsidR="00BE2A89">
        <w:rPr>
          <w:rFonts w:ascii="Times New Roman" w:hAnsi="Times New Roman"/>
          <w:b/>
          <w:sz w:val="28"/>
          <w:szCs w:val="28"/>
          <w:u w:val="single"/>
        </w:rPr>
        <w:t>juni 2026</w:t>
      </w:r>
      <w:r w:rsidR="001D14AE" w:rsidRPr="00EC338A">
        <w:rPr>
          <w:rFonts w:ascii="Times New Roman" w:hAnsi="Times New Roman"/>
          <w:b/>
          <w:sz w:val="28"/>
          <w:szCs w:val="28"/>
          <w:u w:val="single"/>
        </w:rPr>
        <w:t xml:space="preserve">            </w:t>
      </w:r>
    </w:p>
    <w:p w14:paraId="78AFD628" w14:textId="77777777" w:rsidR="00EC338A" w:rsidRDefault="001D14AE" w:rsidP="001D14AE">
      <w:pPr>
        <w:rPr>
          <w:rFonts w:ascii="Times New Roman" w:hAnsi="Times New Roman"/>
          <w:b/>
          <w:sz w:val="28"/>
          <w:szCs w:val="28"/>
        </w:rPr>
      </w:pPr>
      <w:r w:rsidRPr="00EC338A">
        <w:rPr>
          <w:rFonts w:ascii="Times New Roman" w:hAnsi="Times New Roman"/>
          <w:b/>
          <w:sz w:val="28"/>
          <w:szCs w:val="28"/>
        </w:rPr>
        <w:t xml:space="preserve">               </w:t>
      </w:r>
    </w:p>
    <w:p w14:paraId="25107253" w14:textId="77777777" w:rsidR="00847D08" w:rsidRDefault="00847D08" w:rsidP="00847D08">
      <w:pPr>
        <w:ind w:left="1416"/>
        <w:rPr>
          <w:rFonts w:ascii="Times New Roman" w:hAnsi="Times New Roman"/>
          <w:b/>
          <w:sz w:val="24"/>
          <w:szCs w:val="24"/>
        </w:rPr>
      </w:pPr>
      <w:r>
        <w:rPr>
          <w:noProof/>
        </w:rPr>
        <w:drawing>
          <wp:anchor distT="0" distB="0" distL="114300" distR="114300" simplePos="0" relativeHeight="251663360" behindDoc="1" locked="0" layoutInCell="1" allowOverlap="1" wp14:anchorId="1D06606A" wp14:editId="1F27AB0D">
            <wp:simplePos x="0" y="0"/>
            <wp:positionH relativeFrom="column">
              <wp:posOffset>4258310</wp:posOffset>
            </wp:positionH>
            <wp:positionV relativeFrom="paragraph">
              <wp:posOffset>3810</wp:posOffset>
            </wp:positionV>
            <wp:extent cx="1668780" cy="1668780"/>
            <wp:effectExtent l="0" t="0" r="7620" b="7620"/>
            <wp:wrapTight wrapText="bothSides">
              <wp:wrapPolygon edited="0">
                <wp:start x="0" y="0"/>
                <wp:lineTo x="0" y="21452"/>
                <wp:lineTo x="21452" y="21452"/>
                <wp:lineTo x="21452" y="0"/>
                <wp:lineTo x="0"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8780" cy="1668780"/>
                    </a:xfrm>
                    <a:prstGeom prst="rect">
                      <a:avLst/>
                    </a:prstGeom>
                    <a:noFill/>
                    <a:ln>
                      <a:noFill/>
                    </a:ln>
                  </pic:spPr>
                </pic:pic>
              </a:graphicData>
            </a:graphic>
          </wp:anchor>
        </w:drawing>
      </w:r>
      <w:r w:rsidR="00EC338A" w:rsidRPr="00EC338A">
        <w:rPr>
          <w:rFonts w:ascii="Times New Roman" w:hAnsi="Times New Roman"/>
          <w:b/>
          <w:sz w:val="24"/>
          <w:szCs w:val="24"/>
        </w:rPr>
        <w:t xml:space="preserve">      </w:t>
      </w:r>
      <w:r w:rsidR="001D14AE" w:rsidRPr="00EC338A">
        <w:rPr>
          <w:rFonts w:ascii="Times New Roman" w:hAnsi="Times New Roman"/>
          <w:b/>
          <w:sz w:val="24"/>
          <w:szCs w:val="24"/>
        </w:rPr>
        <w:t xml:space="preserve"> </w:t>
      </w:r>
      <w:r w:rsidR="0058779F" w:rsidRPr="00EC338A">
        <w:rPr>
          <w:rFonts w:ascii="Times New Roman" w:hAnsi="Times New Roman"/>
          <w:b/>
          <w:sz w:val="24"/>
          <w:szCs w:val="24"/>
        </w:rPr>
        <w:t>U</w:t>
      </w:r>
      <w:r w:rsidR="001D14AE" w:rsidRPr="00EC338A">
        <w:rPr>
          <w:rFonts w:ascii="Times New Roman" w:hAnsi="Times New Roman"/>
          <w:b/>
          <w:sz w:val="24"/>
          <w:szCs w:val="24"/>
        </w:rPr>
        <w:t xml:space="preserve"> kunt</w:t>
      </w:r>
      <w:r w:rsidR="0064675F" w:rsidRPr="00EC338A">
        <w:rPr>
          <w:rFonts w:ascii="Times New Roman" w:hAnsi="Times New Roman"/>
          <w:b/>
          <w:sz w:val="24"/>
          <w:szCs w:val="24"/>
        </w:rPr>
        <w:t xml:space="preserve"> </w:t>
      </w:r>
      <w:r w:rsidR="001D14AE" w:rsidRPr="00EC338A">
        <w:rPr>
          <w:rFonts w:ascii="Times New Roman" w:hAnsi="Times New Roman"/>
          <w:b/>
          <w:sz w:val="24"/>
          <w:szCs w:val="24"/>
        </w:rPr>
        <w:t>schrijv</w:t>
      </w:r>
      <w:r w:rsidR="00067F7E">
        <w:rPr>
          <w:rFonts w:ascii="Times New Roman" w:hAnsi="Times New Roman"/>
          <w:b/>
          <w:sz w:val="24"/>
          <w:szCs w:val="24"/>
        </w:rPr>
        <w:t xml:space="preserve">en tot </w:t>
      </w:r>
    </w:p>
    <w:p w14:paraId="4BF12DE2" w14:textId="70FF97A7" w:rsidR="00067F7E" w:rsidRDefault="00847D08" w:rsidP="00847D08">
      <w:pPr>
        <w:ind w:left="1416"/>
        <w:rPr>
          <w:rFonts w:ascii="Times New Roman" w:hAnsi="Times New Roman"/>
          <w:b/>
          <w:sz w:val="24"/>
          <w:szCs w:val="24"/>
        </w:rPr>
      </w:pPr>
      <w:r>
        <w:rPr>
          <w:rFonts w:ascii="Times New Roman" w:hAnsi="Times New Roman"/>
          <w:b/>
          <w:sz w:val="24"/>
          <w:szCs w:val="24"/>
        </w:rPr>
        <w:t xml:space="preserve">       </w:t>
      </w:r>
      <w:r w:rsidR="00D21D5E">
        <w:rPr>
          <w:rFonts w:ascii="Times New Roman" w:hAnsi="Times New Roman"/>
          <w:b/>
          <w:sz w:val="24"/>
          <w:szCs w:val="24"/>
        </w:rPr>
        <w:t>1 augustus 2026</w:t>
      </w:r>
      <w:r w:rsidRPr="00847D08">
        <w:rPr>
          <w:noProof/>
        </w:rPr>
        <w:t xml:space="preserve"> </w:t>
      </w:r>
    </w:p>
    <w:p w14:paraId="4C9CE312" w14:textId="77777777" w:rsidR="008A1E66" w:rsidRDefault="001D14AE" w:rsidP="001D14AE">
      <w:pPr>
        <w:rPr>
          <w:rFonts w:ascii="Times New Roman" w:hAnsi="Times New Roman"/>
          <w:sz w:val="24"/>
          <w:szCs w:val="24"/>
        </w:rPr>
      </w:pPr>
      <w:r w:rsidRPr="00340239">
        <w:rPr>
          <w:rFonts w:ascii="Times New Roman" w:hAnsi="Times New Roman"/>
          <w:sz w:val="24"/>
          <w:szCs w:val="24"/>
        </w:rPr>
        <w:t xml:space="preserve"> </w:t>
      </w:r>
      <w:r w:rsidR="006F039B">
        <w:rPr>
          <w:rFonts w:ascii="Times New Roman" w:hAnsi="Times New Roman"/>
          <w:sz w:val="24"/>
          <w:szCs w:val="24"/>
        </w:rPr>
        <w:t xml:space="preserve">      </w:t>
      </w:r>
    </w:p>
    <w:p w14:paraId="59470D75" w14:textId="79765B63" w:rsidR="001D14AE" w:rsidRDefault="006F039B" w:rsidP="001D14AE">
      <w:pPr>
        <w:rPr>
          <w:rFonts w:ascii="Times New Roman" w:hAnsi="Times New Roman"/>
          <w:sz w:val="24"/>
          <w:szCs w:val="24"/>
        </w:rPr>
      </w:pPr>
      <w:r>
        <w:rPr>
          <w:rFonts w:ascii="Times New Roman" w:hAnsi="Times New Roman"/>
          <w:sz w:val="24"/>
          <w:szCs w:val="24"/>
        </w:rPr>
        <w:t>S</w:t>
      </w:r>
      <w:r w:rsidR="001D14AE" w:rsidRPr="00340239">
        <w:rPr>
          <w:rFonts w:ascii="Times New Roman" w:hAnsi="Times New Roman"/>
          <w:sz w:val="24"/>
          <w:szCs w:val="24"/>
        </w:rPr>
        <w:t>lachtoffer</w:t>
      </w:r>
      <w:r w:rsidR="001D14AE">
        <w:rPr>
          <w:rFonts w:ascii="Times New Roman" w:hAnsi="Times New Roman"/>
          <w:sz w:val="24"/>
          <w:szCs w:val="24"/>
        </w:rPr>
        <w:t>s</w:t>
      </w:r>
      <w:r w:rsidR="001D14AE" w:rsidRPr="00340239">
        <w:rPr>
          <w:rFonts w:ascii="Times New Roman" w:hAnsi="Times New Roman"/>
          <w:sz w:val="24"/>
          <w:szCs w:val="24"/>
        </w:rPr>
        <w:t xml:space="preserve"> van mensenrechtenschendingen d</w:t>
      </w:r>
      <w:r w:rsidR="00C16334">
        <w:rPr>
          <w:rFonts w:ascii="Times New Roman" w:hAnsi="Times New Roman"/>
          <w:sz w:val="24"/>
          <w:szCs w:val="24"/>
        </w:rPr>
        <w:t>ie</w:t>
      </w:r>
      <w:r w:rsidR="001D14AE" w:rsidRPr="00340239">
        <w:rPr>
          <w:rFonts w:ascii="Times New Roman" w:hAnsi="Times New Roman"/>
          <w:sz w:val="24"/>
          <w:szCs w:val="24"/>
        </w:rPr>
        <w:t xml:space="preserve"> u in deze informatiebrief aantreft kunt u helpen met een verzoek aan of een protest bij de betreffende autoriteiten.</w:t>
      </w:r>
    </w:p>
    <w:p w14:paraId="15DC1B7F" w14:textId="162AA623" w:rsidR="001D14AE" w:rsidRPr="00340239" w:rsidRDefault="00E51D0B" w:rsidP="001D14AE">
      <w:pPr>
        <w:rPr>
          <w:rFonts w:ascii="Times New Roman" w:hAnsi="Times New Roman"/>
          <w:bCs/>
          <w:sz w:val="24"/>
          <w:szCs w:val="24"/>
        </w:rPr>
      </w:pPr>
      <w:r>
        <w:rPr>
          <w:rFonts w:ascii="Times New Roman" w:hAnsi="Times New Roman"/>
          <w:sz w:val="24"/>
          <w:szCs w:val="24"/>
        </w:rPr>
        <w:t>Voorzie bijgaande brieven van:</w:t>
      </w:r>
    </w:p>
    <w:p w14:paraId="38179062" w14:textId="77777777" w:rsidR="001D14AE" w:rsidRPr="001D14AE" w:rsidRDefault="001D14AE" w:rsidP="001D14AE">
      <w:pPr>
        <w:pStyle w:val="Lijstalinea"/>
        <w:numPr>
          <w:ilvl w:val="0"/>
          <w:numId w:val="1"/>
        </w:numPr>
        <w:rPr>
          <w:rFonts w:ascii="Times New Roman" w:hAnsi="Times New Roman"/>
          <w:bCs/>
          <w:sz w:val="24"/>
          <w:szCs w:val="24"/>
        </w:rPr>
      </w:pPr>
      <w:r w:rsidRPr="001D14AE">
        <w:rPr>
          <w:rFonts w:ascii="Times New Roman" w:hAnsi="Times New Roman"/>
          <w:bCs/>
          <w:sz w:val="24"/>
          <w:szCs w:val="24"/>
        </w:rPr>
        <w:t>plaats en datum</w:t>
      </w:r>
    </w:p>
    <w:p w14:paraId="7B0AD0BF" w14:textId="70A7513A" w:rsidR="001D14AE" w:rsidRPr="008B0E4D" w:rsidRDefault="001D14AE" w:rsidP="001D14AE">
      <w:pPr>
        <w:numPr>
          <w:ilvl w:val="0"/>
          <w:numId w:val="1"/>
        </w:numPr>
        <w:rPr>
          <w:rFonts w:ascii="Times New Roman" w:hAnsi="Times New Roman"/>
          <w:bCs/>
          <w:sz w:val="24"/>
          <w:szCs w:val="24"/>
        </w:rPr>
      </w:pPr>
      <w:r w:rsidRPr="008B0E4D">
        <w:rPr>
          <w:rFonts w:ascii="Times New Roman" w:hAnsi="Times New Roman"/>
          <w:bCs/>
          <w:sz w:val="24"/>
          <w:szCs w:val="24"/>
        </w:rPr>
        <w:t xml:space="preserve">afzender: naam en land </w:t>
      </w:r>
    </w:p>
    <w:p w14:paraId="59E026CC" w14:textId="1D49A022" w:rsidR="001D14AE" w:rsidRPr="008A1E66" w:rsidRDefault="001D14AE" w:rsidP="008A1E66">
      <w:pPr>
        <w:numPr>
          <w:ilvl w:val="0"/>
          <w:numId w:val="1"/>
        </w:numPr>
        <w:rPr>
          <w:rFonts w:ascii="Times New Roman" w:hAnsi="Times New Roman"/>
          <w:bCs/>
          <w:sz w:val="24"/>
          <w:szCs w:val="24"/>
        </w:rPr>
      </w:pPr>
      <w:r w:rsidRPr="008B0E4D">
        <w:rPr>
          <w:rFonts w:ascii="Times New Roman" w:hAnsi="Times New Roman"/>
          <w:bCs/>
          <w:sz w:val="24"/>
          <w:szCs w:val="24"/>
        </w:rPr>
        <w:t>benodigde porto (zie deze info)</w:t>
      </w:r>
    </w:p>
    <w:p w14:paraId="4E588EA1" w14:textId="2C910CF2" w:rsidR="00C16334" w:rsidRDefault="00137A4B" w:rsidP="001D14AE">
      <w:pPr>
        <w:shd w:val="clear" w:color="auto" w:fill="FFFFFF"/>
        <w:rPr>
          <w:rFonts w:ascii="Arial" w:hAnsi="Arial" w:cs="Arial"/>
          <w:b/>
          <w:bCs/>
          <w:color w:val="000000"/>
          <w:sz w:val="28"/>
          <w:szCs w:val="28"/>
          <w:shd w:val="clear" w:color="auto" w:fill="FFFFFF"/>
        </w:rPr>
      </w:pPr>
      <w:r>
        <w:rPr>
          <w:rFonts w:ascii="Times New Roman" w:hAnsi="Times New Roman"/>
          <w:bCs/>
          <w:noProof/>
          <w:sz w:val="24"/>
          <w:szCs w:val="24"/>
        </w:rPr>
        <mc:AlternateContent>
          <mc:Choice Requires="wps">
            <w:drawing>
              <wp:anchor distT="0" distB="0" distL="114300" distR="114300" simplePos="0" relativeHeight="251661312" behindDoc="0" locked="0" layoutInCell="1" allowOverlap="1" wp14:anchorId="6F9B40A8" wp14:editId="7029F395">
                <wp:simplePos x="0" y="0"/>
                <wp:positionH relativeFrom="margin">
                  <wp:align>left</wp:align>
                </wp:positionH>
                <wp:positionV relativeFrom="paragraph">
                  <wp:posOffset>118110</wp:posOffset>
                </wp:positionV>
                <wp:extent cx="6019800" cy="3510915"/>
                <wp:effectExtent l="0" t="0" r="19050" b="13335"/>
                <wp:wrapNone/>
                <wp:docPr id="2052555766" name="Tekstvak 3"/>
                <wp:cNvGraphicFramePr/>
                <a:graphic xmlns:a="http://schemas.openxmlformats.org/drawingml/2006/main">
                  <a:graphicData uri="http://schemas.microsoft.com/office/word/2010/wordprocessingShape">
                    <wps:wsp>
                      <wps:cNvSpPr txBox="1"/>
                      <wps:spPr>
                        <a:xfrm>
                          <a:off x="0" y="0"/>
                          <a:ext cx="6019800" cy="3510915"/>
                        </a:xfrm>
                        <a:prstGeom prst="rect">
                          <a:avLst/>
                        </a:prstGeom>
                        <a:solidFill>
                          <a:schemeClr val="lt1"/>
                        </a:solidFill>
                        <a:ln w="6350">
                          <a:solidFill>
                            <a:prstClr val="black"/>
                          </a:solidFill>
                        </a:ln>
                      </wps:spPr>
                      <wps:txbx>
                        <w:txbxContent>
                          <w:p w14:paraId="6588529D" w14:textId="77777777" w:rsidR="00137A4B" w:rsidRPr="00BE2A89" w:rsidRDefault="00137A4B" w:rsidP="00137A4B">
                            <w:pPr>
                              <w:shd w:val="clear" w:color="auto" w:fill="FFFFFF"/>
                              <w:spacing w:before="100" w:beforeAutospacing="1" w:after="100" w:afterAutospacing="1" w:line="825" w:lineRule="atLeast"/>
                              <w:outlineLvl w:val="0"/>
                              <w:rPr>
                                <w:rFonts w:ascii="Arial" w:hAnsi="Arial" w:cs="Arial"/>
                                <w:b/>
                                <w:bCs/>
                                <w:color w:val="000000"/>
                                <w:kern w:val="36"/>
                                <w:sz w:val="28"/>
                                <w:szCs w:val="28"/>
                              </w:rPr>
                            </w:pPr>
                            <w:r w:rsidRPr="00BE2A89">
                              <w:rPr>
                                <w:rFonts w:ascii="Arial" w:hAnsi="Arial" w:cs="Arial"/>
                                <w:b/>
                                <w:bCs/>
                                <w:color w:val="000000"/>
                                <w:kern w:val="36"/>
                                <w:sz w:val="28"/>
                                <w:szCs w:val="28"/>
                              </w:rPr>
                              <w:t>Schrijfactie: Russische dichters gestraft voor anti-oorlogsgedicht</w:t>
                            </w:r>
                          </w:p>
                          <w:p w14:paraId="77328BB4" w14:textId="77777777" w:rsidR="00CA5DBC" w:rsidRDefault="00BE2A89" w:rsidP="00CA5DBC">
                            <w:pPr>
                              <w:shd w:val="clear" w:color="auto" w:fill="FFFFFF"/>
                              <w:spacing w:before="100" w:beforeAutospacing="1" w:after="100" w:afterAutospacing="1"/>
                              <w:rPr>
                                <w:rFonts w:ascii="Arial" w:hAnsi="Arial" w:cs="Arial"/>
                                <w:color w:val="000000"/>
                                <w:sz w:val="24"/>
                                <w:szCs w:val="24"/>
                              </w:rPr>
                            </w:pPr>
                            <w:r w:rsidRPr="00BE2A89">
                              <w:rPr>
                                <w:rFonts w:ascii="Arial" w:hAnsi="Arial" w:cs="Arial"/>
                                <w:color w:val="000000"/>
                                <w:sz w:val="24"/>
                                <w:szCs w:val="24"/>
                              </w:rPr>
                              <w:t xml:space="preserve">De Russische dichter en activist </w:t>
                            </w:r>
                            <w:proofErr w:type="spellStart"/>
                            <w:r w:rsidRPr="00BE2A89">
                              <w:rPr>
                                <w:rFonts w:ascii="Arial" w:hAnsi="Arial" w:cs="Arial"/>
                                <w:b/>
                                <w:bCs/>
                                <w:color w:val="000000"/>
                                <w:sz w:val="24"/>
                                <w:szCs w:val="24"/>
                              </w:rPr>
                              <w:t>Artyom</w:t>
                            </w:r>
                            <w:proofErr w:type="spellEnd"/>
                            <w:r w:rsidRPr="00BE2A89">
                              <w:rPr>
                                <w:rFonts w:ascii="Arial" w:hAnsi="Arial" w:cs="Arial"/>
                                <w:b/>
                                <w:bCs/>
                                <w:color w:val="000000"/>
                                <w:sz w:val="24"/>
                                <w:szCs w:val="24"/>
                              </w:rPr>
                              <w:t> </w:t>
                            </w:r>
                            <w:proofErr w:type="spellStart"/>
                            <w:r w:rsidRPr="00BE2A89">
                              <w:rPr>
                                <w:rFonts w:ascii="Arial" w:hAnsi="Arial" w:cs="Arial"/>
                                <w:b/>
                                <w:bCs/>
                                <w:color w:val="000000"/>
                                <w:sz w:val="24"/>
                                <w:szCs w:val="24"/>
                              </w:rPr>
                              <w:t>Kamardin</w:t>
                            </w:r>
                            <w:proofErr w:type="spellEnd"/>
                            <w:r w:rsidRPr="00BE2A89">
                              <w:rPr>
                                <w:rFonts w:ascii="Arial" w:hAnsi="Arial" w:cs="Arial"/>
                                <w:color w:val="000000"/>
                                <w:sz w:val="24"/>
                                <w:szCs w:val="24"/>
                              </w:rPr>
                              <w:t> droeg in september 2022 op een plein in Moskou een gedicht voor tegen de oorlog in Oekraïne. Kort daarna pakten Russische agenten hem thuis hardhandig op. Hij werd seksueel mishandeld en zo hard geslagen dat hij een hersenschudding opliep. Sinds zijn gevangenschap gaat zijn gezondheid snel achteruit. Hij lijdt aan rugpijn en een angststoornis en heeft dringend medische zorg nodig.</w:t>
                            </w:r>
                            <w:r w:rsidR="00CA5DBC">
                              <w:rPr>
                                <w:rFonts w:ascii="Arial" w:hAnsi="Arial" w:cs="Arial"/>
                                <w:color w:val="000000"/>
                                <w:sz w:val="24"/>
                                <w:szCs w:val="24"/>
                              </w:rPr>
                              <w:t xml:space="preserve"> </w:t>
                            </w:r>
                            <w:r w:rsidRPr="00BE2A89">
                              <w:rPr>
                                <w:rFonts w:ascii="Arial" w:hAnsi="Arial" w:cs="Arial"/>
                                <w:color w:val="000000"/>
                                <w:sz w:val="24"/>
                                <w:szCs w:val="24"/>
                              </w:rPr>
                              <w:t>Ook de dichter en filosofiestudent </w:t>
                            </w:r>
                            <w:proofErr w:type="spellStart"/>
                            <w:r w:rsidRPr="00BE2A89">
                              <w:rPr>
                                <w:rFonts w:ascii="Arial" w:hAnsi="Arial" w:cs="Arial"/>
                                <w:b/>
                                <w:bCs/>
                                <w:color w:val="000000"/>
                                <w:sz w:val="24"/>
                                <w:szCs w:val="24"/>
                              </w:rPr>
                              <w:t>Yegor</w:t>
                            </w:r>
                            <w:proofErr w:type="spellEnd"/>
                            <w:r w:rsidRPr="00BE2A89">
                              <w:rPr>
                                <w:rFonts w:ascii="Arial" w:hAnsi="Arial" w:cs="Arial"/>
                                <w:b/>
                                <w:bCs/>
                                <w:color w:val="000000"/>
                                <w:sz w:val="24"/>
                                <w:szCs w:val="24"/>
                              </w:rPr>
                              <w:t> </w:t>
                            </w:r>
                            <w:proofErr w:type="spellStart"/>
                            <w:r w:rsidRPr="00BE2A89">
                              <w:rPr>
                                <w:rFonts w:ascii="Arial" w:hAnsi="Arial" w:cs="Arial"/>
                                <w:b/>
                                <w:bCs/>
                                <w:color w:val="000000"/>
                                <w:sz w:val="24"/>
                                <w:szCs w:val="24"/>
                              </w:rPr>
                              <w:t>Shtovba</w:t>
                            </w:r>
                            <w:proofErr w:type="spellEnd"/>
                            <w:r w:rsidRPr="00BE2A89">
                              <w:rPr>
                                <w:rFonts w:ascii="Arial" w:hAnsi="Arial" w:cs="Arial"/>
                                <w:color w:val="000000"/>
                                <w:sz w:val="24"/>
                                <w:szCs w:val="24"/>
                              </w:rPr>
                              <w:t> werd tijdens de lezing gearresteerd. De Russische autoriteiten achten </w:t>
                            </w:r>
                            <w:proofErr w:type="spellStart"/>
                            <w:r w:rsidRPr="00BE2A89">
                              <w:rPr>
                                <w:rFonts w:ascii="Arial" w:hAnsi="Arial" w:cs="Arial"/>
                                <w:color w:val="000000"/>
                                <w:sz w:val="24"/>
                                <w:szCs w:val="24"/>
                              </w:rPr>
                              <w:t>Artyom</w:t>
                            </w:r>
                            <w:proofErr w:type="spellEnd"/>
                            <w:r w:rsidRPr="00BE2A89">
                              <w:rPr>
                                <w:rFonts w:ascii="Arial" w:hAnsi="Arial" w:cs="Arial"/>
                                <w:color w:val="000000"/>
                                <w:sz w:val="24"/>
                                <w:szCs w:val="24"/>
                              </w:rPr>
                              <w:t xml:space="preserve"> en </w:t>
                            </w:r>
                            <w:proofErr w:type="spellStart"/>
                            <w:r w:rsidRPr="00BE2A89">
                              <w:rPr>
                                <w:rFonts w:ascii="Arial" w:hAnsi="Arial" w:cs="Arial"/>
                                <w:color w:val="000000"/>
                                <w:sz w:val="24"/>
                                <w:szCs w:val="24"/>
                              </w:rPr>
                              <w:t>Yegor</w:t>
                            </w:r>
                            <w:proofErr w:type="spellEnd"/>
                            <w:r w:rsidRPr="00BE2A89">
                              <w:rPr>
                                <w:rFonts w:ascii="Arial" w:hAnsi="Arial" w:cs="Arial"/>
                                <w:color w:val="000000"/>
                                <w:sz w:val="24"/>
                                <w:szCs w:val="24"/>
                              </w:rPr>
                              <w:t xml:space="preserve"> schuldig aan ‘aanzetten tot haat’ en ‘oproepen tegen de staatsveiligheid’. Dit zijn verzonnen aanklachten. In december 2023 werd </w:t>
                            </w:r>
                            <w:proofErr w:type="spellStart"/>
                            <w:r w:rsidRPr="00BE2A89">
                              <w:rPr>
                                <w:rFonts w:ascii="Arial" w:hAnsi="Arial" w:cs="Arial"/>
                                <w:color w:val="000000"/>
                                <w:sz w:val="24"/>
                                <w:szCs w:val="24"/>
                              </w:rPr>
                              <w:t>Artyom</w:t>
                            </w:r>
                            <w:proofErr w:type="spellEnd"/>
                            <w:r w:rsidRPr="00BE2A89">
                              <w:rPr>
                                <w:rFonts w:ascii="Arial" w:hAnsi="Arial" w:cs="Arial"/>
                                <w:color w:val="000000"/>
                                <w:sz w:val="24"/>
                                <w:szCs w:val="24"/>
                              </w:rPr>
                              <w:t> veroordeeld tot 7 jaar strafkolonie en </w:t>
                            </w:r>
                            <w:proofErr w:type="spellStart"/>
                            <w:r w:rsidRPr="00BE2A89">
                              <w:rPr>
                                <w:rFonts w:ascii="Arial" w:hAnsi="Arial" w:cs="Arial"/>
                                <w:color w:val="000000"/>
                                <w:sz w:val="24"/>
                                <w:szCs w:val="24"/>
                              </w:rPr>
                              <w:t>Yegor</w:t>
                            </w:r>
                            <w:proofErr w:type="spellEnd"/>
                            <w:r w:rsidRPr="00BE2A89">
                              <w:rPr>
                                <w:rFonts w:ascii="Arial" w:hAnsi="Arial" w:cs="Arial"/>
                                <w:color w:val="000000"/>
                                <w:sz w:val="24"/>
                                <w:szCs w:val="24"/>
                              </w:rPr>
                              <w:t> tot 5 en een half jaar.</w:t>
                            </w:r>
                          </w:p>
                          <w:p w14:paraId="2733F238" w14:textId="026C024D" w:rsidR="00BE2A89" w:rsidRPr="00BE2A89" w:rsidRDefault="00BE2A89" w:rsidP="00BE2A89">
                            <w:pPr>
                              <w:shd w:val="clear" w:color="auto" w:fill="FFFFFF"/>
                              <w:spacing w:before="100" w:beforeAutospacing="1" w:after="100" w:afterAutospacing="1"/>
                              <w:rPr>
                                <w:rFonts w:ascii="Arial" w:hAnsi="Arial" w:cs="Arial"/>
                                <w:color w:val="000000"/>
                                <w:sz w:val="24"/>
                                <w:szCs w:val="24"/>
                              </w:rPr>
                            </w:pPr>
                            <w:r w:rsidRPr="00BE2A89">
                              <w:rPr>
                                <w:rFonts w:ascii="Arial" w:hAnsi="Arial" w:cs="Arial"/>
                                <w:b/>
                                <w:bCs/>
                                <w:color w:val="000000"/>
                                <w:sz w:val="28"/>
                                <w:szCs w:val="28"/>
                              </w:rPr>
                              <w:t>Wat kun jij doen?</w:t>
                            </w:r>
                            <w:r w:rsidR="00CA5DBC">
                              <w:rPr>
                                <w:rFonts w:ascii="Arial" w:hAnsi="Arial" w:cs="Arial"/>
                                <w:color w:val="000000"/>
                                <w:sz w:val="24"/>
                                <w:szCs w:val="24"/>
                              </w:rPr>
                              <w:t xml:space="preserve"> </w:t>
                            </w:r>
                            <w:r w:rsidRPr="00BE2A89">
                              <w:rPr>
                                <w:rFonts w:ascii="Arial" w:hAnsi="Arial" w:cs="Arial"/>
                                <w:color w:val="000000"/>
                                <w:sz w:val="24"/>
                                <w:szCs w:val="24"/>
                              </w:rPr>
                              <w:t xml:space="preserve">Schrijf vóór 1 augustus 2026 een brief naar de Russische openbaar aanklager. Roep hem op om </w:t>
                            </w:r>
                            <w:proofErr w:type="spellStart"/>
                            <w:r w:rsidRPr="00BE2A89">
                              <w:rPr>
                                <w:rFonts w:ascii="Arial" w:hAnsi="Arial" w:cs="Arial"/>
                                <w:color w:val="000000"/>
                                <w:sz w:val="24"/>
                                <w:szCs w:val="24"/>
                              </w:rPr>
                              <w:t>Artyom</w:t>
                            </w:r>
                            <w:proofErr w:type="spellEnd"/>
                            <w:r w:rsidRPr="00BE2A89">
                              <w:rPr>
                                <w:rFonts w:ascii="Arial" w:hAnsi="Arial" w:cs="Arial"/>
                                <w:color w:val="000000"/>
                                <w:sz w:val="24"/>
                                <w:szCs w:val="24"/>
                              </w:rPr>
                              <w:t xml:space="preserve"> en </w:t>
                            </w:r>
                            <w:proofErr w:type="spellStart"/>
                            <w:r w:rsidRPr="00BE2A89">
                              <w:rPr>
                                <w:rFonts w:ascii="Arial" w:hAnsi="Arial" w:cs="Arial"/>
                                <w:color w:val="000000"/>
                                <w:sz w:val="24"/>
                                <w:szCs w:val="24"/>
                              </w:rPr>
                              <w:t>Yegor</w:t>
                            </w:r>
                            <w:proofErr w:type="spellEnd"/>
                            <w:r w:rsidRPr="00BE2A89">
                              <w:rPr>
                                <w:rFonts w:ascii="Arial" w:hAnsi="Arial" w:cs="Arial"/>
                                <w:color w:val="000000"/>
                                <w:sz w:val="24"/>
                                <w:szCs w:val="24"/>
                              </w:rPr>
                              <w:t xml:space="preserve"> onmiddellijk vrij te laten.</w:t>
                            </w:r>
                          </w:p>
                          <w:p w14:paraId="21F286AE" w14:textId="3ACC920F" w:rsidR="00C16334" w:rsidRDefault="00C16334">
                            <w:pPr>
                              <w:rPr>
                                <w:rFonts w:ascii="Arial" w:hAnsi="Arial" w:cs="Arial"/>
                                <w:color w:val="000000"/>
                                <w:sz w:val="27"/>
                                <w:szCs w:val="27"/>
                                <w:shd w:val="clear" w:color="auto" w:fil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9B40A8" id="_x0000_t202" coordsize="21600,21600" o:spt="202" path="m,l,21600r21600,l21600,xe">
                <v:stroke joinstyle="miter"/>
                <v:path gradientshapeok="t" o:connecttype="rect"/>
              </v:shapetype>
              <v:shape id="Tekstvak 3" o:spid="_x0000_s1026" type="#_x0000_t202" style="position:absolute;margin-left:0;margin-top:9.3pt;width:474pt;height:276.4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" fillcolor="white [3201]" strokeweight=".5pt">
                <v:textbox>
                  <w:txbxContent>
                    <w:p w14:paraId="6588529D" w14:textId="77777777" w:rsidR="00137A4B" w:rsidRPr="00BE2A89" w:rsidRDefault="00137A4B" w:rsidP="00137A4B">
                      <w:pPr>
                        <w:shd w:val="clear" w:color="auto" w:fill="FFFFFF"/>
                        <w:spacing w:before="100" w:beforeAutospacing="1" w:after="100" w:afterAutospacing="1" w:line="825" w:lineRule="atLeast"/>
                        <w:outlineLvl w:val="0"/>
                        <w:rPr>
                          <w:rFonts w:ascii="Arial" w:hAnsi="Arial" w:cs="Arial"/>
                          <w:b/>
                          <w:bCs/>
                          <w:color w:val="000000"/>
                          <w:kern w:val="36"/>
                          <w:sz w:val="28"/>
                          <w:szCs w:val="28"/>
                        </w:rPr>
                      </w:pPr>
                      <w:r w:rsidRPr="00BE2A89">
                        <w:rPr>
                          <w:rFonts w:ascii="Arial" w:hAnsi="Arial" w:cs="Arial"/>
                          <w:b/>
                          <w:bCs/>
                          <w:color w:val="000000"/>
                          <w:kern w:val="36"/>
                          <w:sz w:val="28"/>
                          <w:szCs w:val="28"/>
                        </w:rPr>
                        <w:t>Schrijfactie: Russische dichters gestraft voor anti-oorlogsgedicht</w:t>
                      </w:r>
                    </w:p>
                    <w:p w14:paraId="77328BB4" w14:textId="77777777" w:rsidR="00CA5DBC" w:rsidRDefault="00BE2A89" w:rsidP="00CA5DBC">
                      <w:pPr>
                        <w:shd w:val="clear" w:color="auto" w:fill="FFFFFF"/>
                        <w:spacing w:before="100" w:beforeAutospacing="1" w:after="100" w:afterAutospacing="1"/>
                        <w:rPr>
                          <w:rFonts w:ascii="Arial" w:hAnsi="Arial" w:cs="Arial"/>
                          <w:color w:val="000000"/>
                          <w:sz w:val="24"/>
                          <w:szCs w:val="24"/>
                        </w:rPr>
                      </w:pPr>
                      <w:r w:rsidRPr="00BE2A89">
                        <w:rPr>
                          <w:rFonts w:ascii="Arial" w:hAnsi="Arial" w:cs="Arial"/>
                          <w:color w:val="000000"/>
                          <w:sz w:val="24"/>
                          <w:szCs w:val="24"/>
                        </w:rPr>
                        <w:t xml:space="preserve">De Russische dichter en activist </w:t>
                      </w:r>
                      <w:proofErr w:type="spellStart"/>
                      <w:r w:rsidRPr="00BE2A89">
                        <w:rPr>
                          <w:rFonts w:ascii="Arial" w:hAnsi="Arial" w:cs="Arial"/>
                          <w:b/>
                          <w:bCs/>
                          <w:color w:val="000000"/>
                          <w:sz w:val="24"/>
                          <w:szCs w:val="24"/>
                        </w:rPr>
                        <w:t>Artyom</w:t>
                      </w:r>
                      <w:proofErr w:type="spellEnd"/>
                      <w:r w:rsidRPr="00BE2A89">
                        <w:rPr>
                          <w:rFonts w:ascii="Arial" w:hAnsi="Arial" w:cs="Arial"/>
                          <w:b/>
                          <w:bCs/>
                          <w:color w:val="000000"/>
                          <w:sz w:val="24"/>
                          <w:szCs w:val="24"/>
                        </w:rPr>
                        <w:t> </w:t>
                      </w:r>
                      <w:proofErr w:type="spellStart"/>
                      <w:r w:rsidRPr="00BE2A89">
                        <w:rPr>
                          <w:rFonts w:ascii="Arial" w:hAnsi="Arial" w:cs="Arial"/>
                          <w:b/>
                          <w:bCs/>
                          <w:color w:val="000000"/>
                          <w:sz w:val="24"/>
                          <w:szCs w:val="24"/>
                        </w:rPr>
                        <w:t>Kamardin</w:t>
                      </w:r>
                      <w:proofErr w:type="spellEnd"/>
                      <w:r w:rsidRPr="00BE2A89">
                        <w:rPr>
                          <w:rFonts w:ascii="Arial" w:hAnsi="Arial" w:cs="Arial"/>
                          <w:color w:val="000000"/>
                          <w:sz w:val="24"/>
                          <w:szCs w:val="24"/>
                        </w:rPr>
                        <w:t> droeg in september 2022 op een plein in Moskou een gedicht voor tegen de oorlog in Oekraïne. Kort daarna pakten Russische agenten hem thuis hardhandig op. Hij werd seksueel mishandeld en zo hard geslagen dat hij een hersenschudding opliep. Sinds zijn gevangenschap gaat zijn gezondheid snel achteruit. Hij lijdt aan rugpijn en een angststoornis en heeft dringend medische zorg nodig.</w:t>
                      </w:r>
                      <w:r w:rsidR="00CA5DBC">
                        <w:rPr>
                          <w:rFonts w:ascii="Arial" w:hAnsi="Arial" w:cs="Arial"/>
                          <w:color w:val="000000"/>
                          <w:sz w:val="24"/>
                          <w:szCs w:val="24"/>
                        </w:rPr>
                        <w:t xml:space="preserve"> </w:t>
                      </w:r>
                      <w:r w:rsidRPr="00BE2A89">
                        <w:rPr>
                          <w:rFonts w:ascii="Arial" w:hAnsi="Arial" w:cs="Arial"/>
                          <w:color w:val="000000"/>
                          <w:sz w:val="24"/>
                          <w:szCs w:val="24"/>
                        </w:rPr>
                        <w:t>Ook de dichter en filosofiestudent </w:t>
                      </w:r>
                      <w:proofErr w:type="spellStart"/>
                      <w:r w:rsidRPr="00BE2A89">
                        <w:rPr>
                          <w:rFonts w:ascii="Arial" w:hAnsi="Arial" w:cs="Arial"/>
                          <w:b/>
                          <w:bCs/>
                          <w:color w:val="000000"/>
                          <w:sz w:val="24"/>
                          <w:szCs w:val="24"/>
                        </w:rPr>
                        <w:t>Yegor</w:t>
                      </w:r>
                      <w:proofErr w:type="spellEnd"/>
                      <w:r w:rsidRPr="00BE2A89">
                        <w:rPr>
                          <w:rFonts w:ascii="Arial" w:hAnsi="Arial" w:cs="Arial"/>
                          <w:b/>
                          <w:bCs/>
                          <w:color w:val="000000"/>
                          <w:sz w:val="24"/>
                          <w:szCs w:val="24"/>
                        </w:rPr>
                        <w:t> </w:t>
                      </w:r>
                      <w:proofErr w:type="spellStart"/>
                      <w:r w:rsidRPr="00BE2A89">
                        <w:rPr>
                          <w:rFonts w:ascii="Arial" w:hAnsi="Arial" w:cs="Arial"/>
                          <w:b/>
                          <w:bCs/>
                          <w:color w:val="000000"/>
                          <w:sz w:val="24"/>
                          <w:szCs w:val="24"/>
                        </w:rPr>
                        <w:t>Shtovba</w:t>
                      </w:r>
                      <w:proofErr w:type="spellEnd"/>
                      <w:r w:rsidRPr="00BE2A89">
                        <w:rPr>
                          <w:rFonts w:ascii="Arial" w:hAnsi="Arial" w:cs="Arial"/>
                          <w:color w:val="000000"/>
                          <w:sz w:val="24"/>
                          <w:szCs w:val="24"/>
                        </w:rPr>
                        <w:t> werd tijdens de lezing gearresteerd. De Russische autoriteiten achten </w:t>
                      </w:r>
                      <w:proofErr w:type="spellStart"/>
                      <w:r w:rsidRPr="00BE2A89">
                        <w:rPr>
                          <w:rFonts w:ascii="Arial" w:hAnsi="Arial" w:cs="Arial"/>
                          <w:color w:val="000000"/>
                          <w:sz w:val="24"/>
                          <w:szCs w:val="24"/>
                        </w:rPr>
                        <w:t>Artyom</w:t>
                      </w:r>
                      <w:proofErr w:type="spellEnd"/>
                      <w:r w:rsidRPr="00BE2A89">
                        <w:rPr>
                          <w:rFonts w:ascii="Arial" w:hAnsi="Arial" w:cs="Arial"/>
                          <w:color w:val="000000"/>
                          <w:sz w:val="24"/>
                          <w:szCs w:val="24"/>
                        </w:rPr>
                        <w:t xml:space="preserve"> en </w:t>
                      </w:r>
                      <w:proofErr w:type="spellStart"/>
                      <w:r w:rsidRPr="00BE2A89">
                        <w:rPr>
                          <w:rFonts w:ascii="Arial" w:hAnsi="Arial" w:cs="Arial"/>
                          <w:color w:val="000000"/>
                          <w:sz w:val="24"/>
                          <w:szCs w:val="24"/>
                        </w:rPr>
                        <w:t>Yegor</w:t>
                      </w:r>
                      <w:proofErr w:type="spellEnd"/>
                      <w:r w:rsidRPr="00BE2A89">
                        <w:rPr>
                          <w:rFonts w:ascii="Arial" w:hAnsi="Arial" w:cs="Arial"/>
                          <w:color w:val="000000"/>
                          <w:sz w:val="24"/>
                          <w:szCs w:val="24"/>
                        </w:rPr>
                        <w:t xml:space="preserve"> schuldig aan ‘aanzetten tot haat’ en ‘oproepen tegen de staatsveiligheid’. Dit zijn verzonnen aanklachten. In december 2023 werd </w:t>
                      </w:r>
                      <w:proofErr w:type="spellStart"/>
                      <w:r w:rsidRPr="00BE2A89">
                        <w:rPr>
                          <w:rFonts w:ascii="Arial" w:hAnsi="Arial" w:cs="Arial"/>
                          <w:color w:val="000000"/>
                          <w:sz w:val="24"/>
                          <w:szCs w:val="24"/>
                        </w:rPr>
                        <w:t>Artyom</w:t>
                      </w:r>
                      <w:proofErr w:type="spellEnd"/>
                      <w:r w:rsidRPr="00BE2A89">
                        <w:rPr>
                          <w:rFonts w:ascii="Arial" w:hAnsi="Arial" w:cs="Arial"/>
                          <w:color w:val="000000"/>
                          <w:sz w:val="24"/>
                          <w:szCs w:val="24"/>
                        </w:rPr>
                        <w:t> veroordeeld tot 7 jaar strafkolonie en </w:t>
                      </w:r>
                      <w:proofErr w:type="spellStart"/>
                      <w:r w:rsidRPr="00BE2A89">
                        <w:rPr>
                          <w:rFonts w:ascii="Arial" w:hAnsi="Arial" w:cs="Arial"/>
                          <w:color w:val="000000"/>
                          <w:sz w:val="24"/>
                          <w:szCs w:val="24"/>
                        </w:rPr>
                        <w:t>Yegor</w:t>
                      </w:r>
                      <w:proofErr w:type="spellEnd"/>
                      <w:r w:rsidRPr="00BE2A89">
                        <w:rPr>
                          <w:rFonts w:ascii="Arial" w:hAnsi="Arial" w:cs="Arial"/>
                          <w:color w:val="000000"/>
                          <w:sz w:val="24"/>
                          <w:szCs w:val="24"/>
                        </w:rPr>
                        <w:t> tot 5 en een half jaar.</w:t>
                      </w:r>
                    </w:p>
                    <w:p w14:paraId="2733F238" w14:textId="026C024D" w:rsidR="00BE2A89" w:rsidRPr="00BE2A89" w:rsidRDefault="00BE2A89" w:rsidP="00BE2A89">
                      <w:pPr>
                        <w:shd w:val="clear" w:color="auto" w:fill="FFFFFF"/>
                        <w:spacing w:before="100" w:beforeAutospacing="1" w:after="100" w:afterAutospacing="1"/>
                        <w:rPr>
                          <w:rFonts w:ascii="Arial" w:hAnsi="Arial" w:cs="Arial"/>
                          <w:color w:val="000000"/>
                          <w:sz w:val="24"/>
                          <w:szCs w:val="24"/>
                        </w:rPr>
                      </w:pPr>
                      <w:r w:rsidRPr="00BE2A89">
                        <w:rPr>
                          <w:rFonts w:ascii="Arial" w:hAnsi="Arial" w:cs="Arial"/>
                          <w:b/>
                          <w:bCs/>
                          <w:color w:val="000000"/>
                          <w:sz w:val="28"/>
                          <w:szCs w:val="28"/>
                        </w:rPr>
                        <w:t>Wat kun jij doen?</w:t>
                      </w:r>
                      <w:r w:rsidR="00CA5DBC">
                        <w:rPr>
                          <w:rFonts w:ascii="Arial" w:hAnsi="Arial" w:cs="Arial"/>
                          <w:color w:val="000000"/>
                          <w:sz w:val="24"/>
                          <w:szCs w:val="24"/>
                        </w:rPr>
                        <w:t xml:space="preserve"> </w:t>
                      </w:r>
                      <w:r w:rsidRPr="00BE2A89">
                        <w:rPr>
                          <w:rFonts w:ascii="Arial" w:hAnsi="Arial" w:cs="Arial"/>
                          <w:color w:val="000000"/>
                          <w:sz w:val="24"/>
                          <w:szCs w:val="24"/>
                        </w:rPr>
                        <w:t xml:space="preserve">Schrijf vóór 1 augustus 2026 een brief naar de Russische openbaar aanklager. Roep hem op om </w:t>
                      </w:r>
                      <w:proofErr w:type="spellStart"/>
                      <w:r w:rsidRPr="00BE2A89">
                        <w:rPr>
                          <w:rFonts w:ascii="Arial" w:hAnsi="Arial" w:cs="Arial"/>
                          <w:color w:val="000000"/>
                          <w:sz w:val="24"/>
                          <w:szCs w:val="24"/>
                        </w:rPr>
                        <w:t>Artyom</w:t>
                      </w:r>
                      <w:proofErr w:type="spellEnd"/>
                      <w:r w:rsidRPr="00BE2A89">
                        <w:rPr>
                          <w:rFonts w:ascii="Arial" w:hAnsi="Arial" w:cs="Arial"/>
                          <w:color w:val="000000"/>
                          <w:sz w:val="24"/>
                          <w:szCs w:val="24"/>
                        </w:rPr>
                        <w:t xml:space="preserve"> en </w:t>
                      </w:r>
                      <w:proofErr w:type="spellStart"/>
                      <w:r w:rsidRPr="00BE2A89">
                        <w:rPr>
                          <w:rFonts w:ascii="Arial" w:hAnsi="Arial" w:cs="Arial"/>
                          <w:color w:val="000000"/>
                          <w:sz w:val="24"/>
                          <w:szCs w:val="24"/>
                        </w:rPr>
                        <w:t>Yegor</w:t>
                      </w:r>
                      <w:proofErr w:type="spellEnd"/>
                      <w:r w:rsidRPr="00BE2A89">
                        <w:rPr>
                          <w:rFonts w:ascii="Arial" w:hAnsi="Arial" w:cs="Arial"/>
                          <w:color w:val="000000"/>
                          <w:sz w:val="24"/>
                          <w:szCs w:val="24"/>
                        </w:rPr>
                        <w:t xml:space="preserve"> onmiddellijk vrij te laten.</w:t>
                      </w:r>
                    </w:p>
                    <w:p w14:paraId="21F286AE" w14:textId="3ACC920F" w:rsidR="00C16334" w:rsidRDefault="00C16334">
                      <w:pPr>
                        <w:rPr>
                          <w:rFonts w:ascii="Arial" w:hAnsi="Arial" w:cs="Arial"/>
                          <w:color w:val="000000"/>
                          <w:sz w:val="27"/>
                          <w:szCs w:val="27"/>
                          <w:shd w:val="clear" w:color="auto" w:fill="FFFFFF"/>
                        </w:rPr>
                      </w:pPr>
                    </w:p>
                  </w:txbxContent>
                </v:textbox>
                <w10:wrap anchorx="margin"/>
              </v:shape>
            </w:pict>
          </mc:Fallback>
        </mc:AlternateContent>
      </w:r>
    </w:p>
    <w:p w14:paraId="4E65D121" w14:textId="0760501C" w:rsidR="00C16334" w:rsidRDefault="00C16334" w:rsidP="001D14AE">
      <w:pPr>
        <w:shd w:val="clear" w:color="auto" w:fill="FFFFFF"/>
        <w:rPr>
          <w:rFonts w:ascii="Arial" w:hAnsi="Arial" w:cs="Arial"/>
          <w:b/>
          <w:bCs/>
          <w:color w:val="000000"/>
          <w:sz w:val="28"/>
          <w:szCs w:val="28"/>
          <w:shd w:val="clear" w:color="auto" w:fill="FFFFFF"/>
        </w:rPr>
      </w:pPr>
    </w:p>
    <w:p w14:paraId="40284A7A" w14:textId="77777777" w:rsidR="00C16334" w:rsidRDefault="00C16334" w:rsidP="001D14AE">
      <w:pPr>
        <w:shd w:val="clear" w:color="auto" w:fill="FFFFFF"/>
        <w:rPr>
          <w:rFonts w:ascii="Arial" w:hAnsi="Arial" w:cs="Arial"/>
          <w:b/>
          <w:bCs/>
          <w:color w:val="000000"/>
          <w:sz w:val="28"/>
          <w:szCs w:val="28"/>
          <w:shd w:val="clear" w:color="auto" w:fill="FFFFFF"/>
        </w:rPr>
      </w:pPr>
    </w:p>
    <w:p w14:paraId="682E3083" w14:textId="77777777" w:rsidR="00C16334" w:rsidRDefault="00C16334" w:rsidP="001D14AE">
      <w:pPr>
        <w:shd w:val="clear" w:color="auto" w:fill="FFFFFF"/>
        <w:rPr>
          <w:rFonts w:ascii="Arial" w:hAnsi="Arial" w:cs="Arial"/>
          <w:b/>
          <w:bCs/>
          <w:color w:val="000000"/>
          <w:sz w:val="28"/>
          <w:szCs w:val="28"/>
          <w:shd w:val="clear" w:color="auto" w:fill="FFFFFF"/>
        </w:rPr>
      </w:pPr>
    </w:p>
    <w:p w14:paraId="0337EF14" w14:textId="77777777" w:rsidR="00C16334" w:rsidRDefault="00C16334" w:rsidP="001D14AE">
      <w:pPr>
        <w:shd w:val="clear" w:color="auto" w:fill="FFFFFF"/>
        <w:rPr>
          <w:rFonts w:ascii="Arial" w:hAnsi="Arial" w:cs="Arial"/>
          <w:b/>
          <w:bCs/>
          <w:color w:val="000000"/>
          <w:sz w:val="28"/>
          <w:szCs w:val="28"/>
          <w:shd w:val="clear" w:color="auto" w:fill="FFFFFF"/>
        </w:rPr>
      </w:pPr>
    </w:p>
    <w:p w14:paraId="66D1E544" w14:textId="77777777" w:rsidR="00C16334" w:rsidRDefault="00C16334" w:rsidP="001D14AE">
      <w:pPr>
        <w:shd w:val="clear" w:color="auto" w:fill="FFFFFF"/>
        <w:rPr>
          <w:rFonts w:ascii="Arial" w:hAnsi="Arial" w:cs="Arial"/>
          <w:b/>
          <w:bCs/>
          <w:color w:val="000000"/>
          <w:sz w:val="28"/>
          <w:szCs w:val="28"/>
          <w:shd w:val="clear" w:color="auto" w:fill="FFFFFF"/>
        </w:rPr>
      </w:pPr>
    </w:p>
    <w:p w14:paraId="6CF0919A" w14:textId="77777777" w:rsidR="00C16334" w:rsidRDefault="00C16334" w:rsidP="001D14AE">
      <w:pPr>
        <w:shd w:val="clear" w:color="auto" w:fill="FFFFFF"/>
        <w:rPr>
          <w:rFonts w:ascii="Arial" w:hAnsi="Arial" w:cs="Arial"/>
          <w:b/>
          <w:bCs/>
          <w:color w:val="000000"/>
          <w:sz w:val="28"/>
          <w:szCs w:val="28"/>
          <w:shd w:val="clear" w:color="auto" w:fill="FFFFFF"/>
        </w:rPr>
      </w:pPr>
    </w:p>
    <w:p w14:paraId="21E72514" w14:textId="77777777" w:rsidR="00C16334" w:rsidRDefault="00C16334" w:rsidP="001D14AE">
      <w:pPr>
        <w:shd w:val="clear" w:color="auto" w:fill="FFFFFF"/>
        <w:rPr>
          <w:rFonts w:ascii="Arial" w:hAnsi="Arial" w:cs="Arial"/>
          <w:b/>
          <w:bCs/>
          <w:color w:val="000000"/>
          <w:sz w:val="28"/>
          <w:szCs w:val="28"/>
          <w:shd w:val="clear" w:color="auto" w:fill="FFFFFF"/>
        </w:rPr>
      </w:pPr>
    </w:p>
    <w:p w14:paraId="265207F6" w14:textId="77777777" w:rsidR="00C16334" w:rsidRDefault="00C16334" w:rsidP="001D14AE">
      <w:pPr>
        <w:shd w:val="clear" w:color="auto" w:fill="FFFFFF"/>
        <w:rPr>
          <w:rFonts w:ascii="Arial" w:hAnsi="Arial" w:cs="Arial"/>
          <w:b/>
          <w:bCs/>
          <w:color w:val="000000"/>
          <w:sz w:val="28"/>
          <w:szCs w:val="28"/>
          <w:shd w:val="clear" w:color="auto" w:fill="FFFFFF"/>
        </w:rPr>
      </w:pPr>
    </w:p>
    <w:p w14:paraId="39A4B6AA" w14:textId="77777777" w:rsidR="00C16334" w:rsidRDefault="00C16334" w:rsidP="001D14AE">
      <w:pPr>
        <w:shd w:val="clear" w:color="auto" w:fill="FFFFFF"/>
        <w:rPr>
          <w:rFonts w:ascii="Arial" w:hAnsi="Arial" w:cs="Arial"/>
          <w:b/>
          <w:bCs/>
          <w:color w:val="000000"/>
          <w:sz w:val="28"/>
          <w:szCs w:val="28"/>
          <w:shd w:val="clear" w:color="auto" w:fill="FFFFFF"/>
        </w:rPr>
      </w:pPr>
    </w:p>
    <w:p w14:paraId="4B6C9649" w14:textId="77777777" w:rsidR="00C16334" w:rsidRDefault="00C16334" w:rsidP="001D14AE">
      <w:pPr>
        <w:shd w:val="clear" w:color="auto" w:fill="FFFFFF"/>
        <w:rPr>
          <w:rFonts w:ascii="Arial" w:hAnsi="Arial" w:cs="Arial"/>
          <w:b/>
          <w:bCs/>
          <w:color w:val="000000"/>
          <w:sz w:val="28"/>
          <w:szCs w:val="28"/>
          <w:shd w:val="clear" w:color="auto" w:fill="FFFFFF"/>
        </w:rPr>
      </w:pPr>
    </w:p>
    <w:p w14:paraId="52EABAF0" w14:textId="77777777" w:rsidR="00C16334" w:rsidRDefault="00C16334" w:rsidP="001D14AE">
      <w:pPr>
        <w:shd w:val="clear" w:color="auto" w:fill="FFFFFF"/>
        <w:rPr>
          <w:rFonts w:ascii="Arial" w:hAnsi="Arial" w:cs="Arial"/>
          <w:b/>
          <w:bCs/>
          <w:color w:val="000000"/>
          <w:sz w:val="28"/>
          <w:szCs w:val="28"/>
          <w:shd w:val="clear" w:color="auto" w:fill="FFFFFF"/>
        </w:rPr>
      </w:pPr>
    </w:p>
    <w:p w14:paraId="6808E2B8" w14:textId="32BF1551" w:rsidR="00C16334" w:rsidRDefault="00C16334" w:rsidP="001D14AE">
      <w:pPr>
        <w:shd w:val="clear" w:color="auto" w:fill="FFFFFF"/>
        <w:rPr>
          <w:rFonts w:ascii="Arial" w:hAnsi="Arial" w:cs="Arial"/>
          <w:b/>
          <w:bCs/>
          <w:color w:val="000000"/>
          <w:sz w:val="28"/>
          <w:szCs w:val="28"/>
          <w:shd w:val="clear" w:color="auto" w:fill="FFFFFF"/>
        </w:rPr>
      </w:pPr>
    </w:p>
    <w:p w14:paraId="584C6FBB" w14:textId="4265D944" w:rsidR="00C16334" w:rsidRDefault="00C16334" w:rsidP="001D14AE">
      <w:pPr>
        <w:shd w:val="clear" w:color="auto" w:fill="FFFFFF"/>
        <w:rPr>
          <w:rFonts w:ascii="Arial" w:hAnsi="Arial" w:cs="Arial"/>
          <w:b/>
          <w:bCs/>
          <w:color w:val="000000"/>
          <w:sz w:val="28"/>
          <w:szCs w:val="28"/>
          <w:shd w:val="clear" w:color="auto" w:fill="FFFFFF"/>
        </w:rPr>
      </w:pPr>
    </w:p>
    <w:p w14:paraId="1FFC261C" w14:textId="7683F1F3" w:rsidR="00C16334" w:rsidRDefault="00C16334" w:rsidP="001D14AE">
      <w:pPr>
        <w:shd w:val="clear" w:color="auto" w:fill="FFFFFF"/>
        <w:rPr>
          <w:rFonts w:ascii="Arial" w:hAnsi="Arial" w:cs="Arial"/>
          <w:b/>
          <w:bCs/>
          <w:color w:val="000000"/>
          <w:sz w:val="28"/>
          <w:szCs w:val="28"/>
          <w:shd w:val="clear" w:color="auto" w:fill="FFFFFF"/>
        </w:rPr>
      </w:pPr>
    </w:p>
    <w:p w14:paraId="12430DFD" w14:textId="7C5144DF" w:rsidR="00C16334" w:rsidRDefault="00C16334" w:rsidP="001D14AE">
      <w:pPr>
        <w:shd w:val="clear" w:color="auto" w:fill="FFFFFF"/>
        <w:rPr>
          <w:rFonts w:ascii="Arial" w:hAnsi="Arial" w:cs="Arial"/>
          <w:b/>
          <w:bCs/>
          <w:color w:val="000000"/>
          <w:sz w:val="28"/>
          <w:szCs w:val="28"/>
          <w:shd w:val="clear" w:color="auto" w:fill="FFFFFF"/>
        </w:rPr>
      </w:pPr>
    </w:p>
    <w:p w14:paraId="1FBC7521" w14:textId="4F645D9F" w:rsidR="003528F8" w:rsidRDefault="003528F8" w:rsidP="001D14AE">
      <w:pPr>
        <w:shd w:val="clear" w:color="auto" w:fill="FFFFFF"/>
        <w:rPr>
          <w:rFonts w:ascii="Arial" w:hAnsi="Arial" w:cs="Arial"/>
          <w:b/>
          <w:bCs/>
          <w:color w:val="000000"/>
          <w:sz w:val="28"/>
          <w:szCs w:val="28"/>
          <w:shd w:val="clear" w:color="auto" w:fill="FFFFFF"/>
        </w:rPr>
      </w:pPr>
    </w:p>
    <w:p w14:paraId="4A98D467" w14:textId="7480787B" w:rsidR="00E3304C" w:rsidRDefault="00E3304C" w:rsidP="001D14AE">
      <w:pPr>
        <w:shd w:val="clear" w:color="auto" w:fill="FFFFFF"/>
        <w:rPr>
          <w:rFonts w:ascii="Times New Roman" w:hAnsi="Times New Roman"/>
          <w:sz w:val="24"/>
          <w:szCs w:val="24"/>
        </w:rPr>
      </w:pPr>
    </w:p>
    <w:p w14:paraId="6B74C5D3" w14:textId="027F2FF3" w:rsidR="003528F8" w:rsidRDefault="00C956CD" w:rsidP="001D14AE">
      <w:pPr>
        <w:shd w:val="clear" w:color="auto" w:fill="FFFFFF"/>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4253AAA9" wp14:editId="15C75729">
                <wp:simplePos x="0" y="0"/>
                <wp:positionH relativeFrom="column">
                  <wp:posOffset>6350</wp:posOffset>
                </wp:positionH>
                <wp:positionV relativeFrom="paragraph">
                  <wp:posOffset>48895</wp:posOffset>
                </wp:positionV>
                <wp:extent cx="6019800" cy="1783080"/>
                <wp:effectExtent l="0" t="0" r="19050" b="26670"/>
                <wp:wrapNone/>
                <wp:docPr id="1725698113" name="Tekstvak 1"/>
                <wp:cNvGraphicFramePr/>
                <a:graphic xmlns:a="http://schemas.openxmlformats.org/drawingml/2006/main">
                  <a:graphicData uri="http://schemas.microsoft.com/office/word/2010/wordprocessingShape">
                    <wps:wsp>
                      <wps:cNvSpPr txBox="1"/>
                      <wps:spPr>
                        <a:xfrm>
                          <a:off x="0" y="0"/>
                          <a:ext cx="6019800" cy="1783080"/>
                        </a:xfrm>
                        <a:prstGeom prst="rect">
                          <a:avLst/>
                        </a:prstGeom>
                        <a:solidFill>
                          <a:schemeClr val="lt1"/>
                        </a:solidFill>
                        <a:ln w="6350">
                          <a:solidFill>
                            <a:prstClr val="black"/>
                          </a:solidFill>
                        </a:ln>
                      </wps:spPr>
                      <wps:txbx>
                        <w:txbxContent>
                          <w:p w14:paraId="521973DB" w14:textId="20126652" w:rsidR="00E3304C" w:rsidRDefault="00306801" w:rsidP="00494C55">
                            <w:pPr>
                              <w:pStyle w:val="Kop1"/>
                              <w:shd w:val="clear" w:color="auto" w:fill="FFFFFF"/>
                              <w:rPr>
                                <w:rFonts w:ascii="Arial" w:eastAsia="Times New Roman" w:hAnsi="Arial" w:cs="Arial"/>
                                <w:color w:val="000000"/>
                                <w:kern w:val="36"/>
                                <w:sz w:val="28"/>
                                <w:szCs w:val="28"/>
                              </w:rPr>
                            </w:pPr>
                            <w:r w:rsidRPr="00306801">
                              <w:rPr>
                                <w:rFonts w:ascii="Arial" w:eastAsia="Times New Roman" w:hAnsi="Arial" w:cs="Arial"/>
                                <w:b/>
                                <w:bCs/>
                                <w:color w:val="000000"/>
                                <w:kern w:val="36"/>
                                <w:sz w:val="28"/>
                                <w:szCs w:val="28"/>
                              </w:rPr>
                              <w:t>Goed Nieuws:</w:t>
                            </w:r>
                            <w:r>
                              <w:rPr>
                                <w:rFonts w:ascii="Arial" w:eastAsia="Times New Roman" w:hAnsi="Arial" w:cs="Arial"/>
                                <w:color w:val="000000"/>
                                <w:kern w:val="36"/>
                                <w:sz w:val="28"/>
                                <w:szCs w:val="28"/>
                              </w:rPr>
                              <w:t xml:space="preserve"> </w:t>
                            </w:r>
                            <w:r w:rsidRPr="00306801">
                              <w:rPr>
                                <w:rFonts w:ascii="Arial" w:eastAsia="Times New Roman" w:hAnsi="Arial" w:cs="Arial"/>
                                <w:b/>
                                <w:bCs/>
                                <w:color w:val="000000"/>
                                <w:kern w:val="36"/>
                                <w:sz w:val="28"/>
                                <w:szCs w:val="28"/>
                              </w:rPr>
                              <w:t>Turkse LHBTQI+ activist vrijgesproken</w:t>
                            </w:r>
                          </w:p>
                          <w:p w14:paraId="686B921B" w14:textId="77777777" w:rsidR="00306801" w:rsidRPr="00306801" w:rsidRDefault="00306801" w:rsidP="00306801"/>
                          <w:p w14:paraId="2905FE25" w14:textId="07AF7369" w:rsidR="00306801" w:rsidRPr="00306801" w:rsidRDefault="00306801" w:rsidP="00306801">
                            <w:pPr>
                              <w:pStyle w:val="Normaalweb"/>
                              <w:shd w:val="clear" w:color="auto" w:fill="FFFFFF"/>
                              <w:rPr>
                                <w:rFonts w:ascii="Arial" w:hAnsi="Arial" w:cs="Arial"/>
                                <w:color w:val="000000"/>
                              </w:rPr>
                            </w:pPr>
                            <w:r w:rsidRPr="00306801">
                              <w:rPr>
                                <w:rFonts w:ascii="Arial" w:hAnsi="Arial" w:cs="Arial"/>
                                <w:color w:val="333333"/>
                                <w:shd w:val="clear" w:color="auto" w:fill="FFFFFF"/>
                              </w:rPr>
                              <w:t>De Turkse overheid maakte </w:t>
                            </w:r>
                            <w:proofErr w:type="spellStart"/>
                            <w:r w:rsidRPr="00306801">
                              <w:rPr>
                                <w:rFonts w:ascii="Arial" w:hAnsi="Arial" w:cs="Arial"/>
                              </w:rPr>
                              <w:fldChar w:fldCharType="begin"/>
                            </w:r>
                            <w:r w:rsidRPr="00306801">
                              <w:rPr>
                                <w:rFonts w:ascii="Arial" w:hAnsi="Arial" w:cs="Arial"/>
                              </w:rPr>
                              <w:instrText>HYPERLINK "https://e.amnesty.nl/1/5/1804/38/hF0qhmix34kgL0rpZE1mLbNUn0TOrzOS5NSHp7yzTvPeMv9_K9Gr9eALq31hLE6H-mXoV9kSmZiou1t5Rwo38TnnocY_VeXFS3nvEMq7SRbrMde0LxQP8ek2SOks2bgRVMnSp5IjwcA3hbxmzYVp6xldpBeM3-vSwatpiOYYdxdldkTy" \o "https://e.amnesty.nl/1/5/1804/38/hF0qhmix34kgL0rpZE1mLbNUn0TOrzOS5NSHp7yzTvPeMv9_K9Gr9eALq31hLE6H-mXoV9kSmZiou1t5Rwo38TnnocY_VeXFS3nvEMq7SRbrMde0LxQP8ek2SOks2bgRVMnSp5IjwcA3hbxmzYVp6xldpBeM3-vSwatpiOYYdxdldkTy"</w:instrText>
                            </w:r>
                            <w:r w:rsidRPr="00306801">
                              <w:rPr>
                                <w:rFonts w:ascii="Arial" w:hAnsi="Arial" w:cs="Arial"/>
                              </w:rPr>
                            </w:r>
                            <w:r w:rsidRPr="00306801">
                              <w:rPr>
                                <w:rFonts w:ascii="Arial" w:hAnsi="Arial" w:cs="Arial"/>
                              </w:rPr>
                              <w:fldChar w:fldCharType="separate"/>
                            </w:r>
                            <w:r w:rsidRPr="00306801">
                              <w:rPr>
                                <w:rFonts w:ascii="Arial" w:hAnsi="Arial" w:cs="Arial"/>
                                <w:color w:val="666666"/>
                                <w:u w:val="single"/>
                                <w:bdr w:val="none" w:sz="0" w:space="0" w:color="auto" w:frame="1"/>
                                <w:shd w:val="clear" w:color="auto" w:fill="FFFFFF"/>
                              </w:rPr>
                              <w:t>Defne</w:t>
                            </w:r>
                            <w:proofErr w:type="spellEnd"/>
                            <w:r w:rsidRPr="00306801">
                              <w:rPr>
                                <w:rFonts w:ascii="Arial" w:hAnsi="Arial" w:cs="Arial"/>
                                <w:color w:val="666666"/>
                                <w:u w:val="single"/>
                                <w:bdr w:val="none" w:sz="0" w:space="0" w:color="auto" w:frame="1"/>
                                <w:shd w:val="clear" w:color="auto" w:fill="FFFFFF"/>
                              </w:rPr>
                              <w:t xml:space="preserve"> </w:t>
                            </w:r>
                            <w:proofErr w:type="spellStart"/>
                            <w:r w:rsidRPr="00306801">
                              <w:rPr>
                                <w:rFonts w:ascii="Arial" w:hAnsi="Arial" w:cs="Arial"/>
                                <w:color w:val="666666"/>
                                <w:u w:val="single"/>
                                <w:bdr w:val="none" w:sz="0" w:space="0" w:color="auto" w:frame="1"/>
                                <w:shd w:val="clear" w:color="auto" w:fill="FFFFFF"/>
                              </w:rPr>
                              <w:t>Güzel</w:t>
                            </w:r>
                            <w:proofErr w:type="spellEnd"/>
                            <w:r w:rsidRPr="00306801">
                              <w:rPr>
                                <w:rFonts w:ascii="Arial" w:hAnsi="Arial" w:cs="Arial"/>
                              </w:rPr>
                              <w:fldChar w:fldCharType="end"/>
                            </w:r>
                            <w:r w:rsidRPr="00306801">
                              <w:rPr>
                                <w:rFonts w:ascii="Arial" w:hAnsi="Arial" w:cs="Arial"/>
                                <w:color w:val="333333"/>
                                <w:shd w:val="clear" w:color="auto" w:fill="FFFFFF"/>
                              </w:rPr>
                              <w:t> tot doelwit omdat zij opkomt tegen haatmisdrijven en discriminatie. Ze riskeerde drie jaar celstraf</w:t>
                            </w:r>
                            <w:r>
                              <w:rPr>
                                <w:rFonts w:ascii="Arial" w:hAnsi="Arial" w:cs="Arial"/>
                                <w:color w:val="333333"/>
                                <w:shd w:val="clear" w:color="auto" w:fill="FFFFFF"/>
                              </w:rPr>
                              <w:t>.</w:t>
                            </w:r>
                            <w:r w:rsidRPr="00306801">
                              <w:rPr>
                                <w:rFonts w:ascii="Arial" w:hAnsi="Arial" w:cs="Arial"/>
                                <w:b/>
                                <w:bCs/>
                                <w:color w:val="000000"/>
                                <w:sz w:val="27"/>
                                <w:szCs w:val="27"/>
                              </w:rPr>
                              <w:t xml:space="preserve"> </w:t>
                            </w:r>
                            <w:r w:rsidRPr="00306801">
                              <w:rPr>
                                <w:rFonts w:ascii="Arial" w:hAnsi="Arial" w:cs="Arial"/>
                                <w:color w:val="000000"/>
                                <w:sz w:val="27"/>
                                <w:szCs w:val="27"/>
                              </w:rPr>
                              <w:t>“</w:t>
                            </w:r>
                            <w:r w:rsidRPr="00306801">
                              <w:rPr>
                                <w:rFonts w:ascii="Arial" w:hAnsi="Arial" w:cs="Arial"/>
                                <w:color w:val="000000"/>
                              </w:rPr>
                              <w:t xml:space="preserve">Ik ben elke vriend dankbaar die mij bijstond in de strijd voor </w:t>
                            </w:r>
                            <w:proofErr w:type="spellStart"/>
                            <w:r w:rsidRPr="00306801">
                              <w:rPr>
                                <w:rFonts w:ascii="Arial" w:hAnsi="Arial" w:cs="Arial"/>
                                <w:color w:val="000000"/>
                              </w:rPr>
                              <w:t>lhbti</w:t>
                            </w:r>
                            <w:proofErr w:type="spellEnd"/>
                            <w:r w:rsidRPr="00306801">
                              <w:rPr>
                                <w:rFonts w:ascii="Arial" w:hAnsi="Arial" w:cs="Arial"/>
                                <w:color w:val="000000"/>
                              </w:rPr>
                              <w:t xml:space="preserve">+-rechten en die de oproep tot dringende actie heeft gesteund,” zei </w:t>
                            </w:r>
                            <w:proofErr w:type="spellStart"/>
                            <w:r w:rsidRPr="00306801">
                              <w:rPr>
                                <w:rFonts w:ascii="Arial" w:hAnsi="Arial" w:cs="Arial"/>
                                <w:color w:val="000000"/>
                              </w:rPr>
                              <w:t>Güzel</w:t>
                            </w:r>
                            <w:proofErr w:type="spellEnd"/>
                            <w:r w:rsidRPr="00306801">
                              <w:rPr>
                                <w:rFonts w:ascii="Arial" w:hAnsi="Arial" w:cs="Arial"/>
                                <w:color w:val="000000"/>
                              </w:rPr>
                              <w:t xml:space="preserve"> in een reactie op de vrijspraak. “We zijn er, we waren er en we zullen er altijd zijn. Niemand van ons is alleen, niemand van ons zal weerloos zijn.”</w:t>
                            </w:r>
                            <w:r>
                              <w:rPr>
                                <w:rFonts w:ascii="Arial" w:hAnsi="Arial" w:cs="Arial"/>
                                <w:color w:val="000000"/>
                              </w:rPr>
                              <w:t xml:space="preserve"> </w:t>
                            </w:r>
                            <w:r w:rsidRPr="00306801">
                              <w:rPr>
                                <w:rFonts w:ascii="Arial" w:hAnsi="Arial" w:cs="Arial"/>
                                <w:color w:val="000000"/>
                              </w:rPr>
                              <w:t xml:space="preserve">Ook Amnesty kwam in actie voor </w:t>
                            </w:r>
                            <w:proofErr w:type="spellStart"/>
                            <w:r w:rsidRPr="00306801">
                              <w:rPr>
                                <w:rFonts w:ascii="Arial" w:hAnsi="Arial" w:cs="Arial"/>
                                <w:color w:val="000000"/>
                              </w:rPr>
                              <w:t>Güzel</w:t>
                            </w:r>
                            <w:proofErr w:type="spellEnd"/>
                            <w:r w:rsidRPr="00306801">
                              <w:rPr>
                                <w:rFonts w:ascii="Arial" w:hAnsi="Arial" w:cs="Arial"/>
                                <w:color w:val="000000"/>
                              </w:rPr>
                              <w:t>.</w:t>
                            </w:r>
                          </w:p>
                          <w:p w14:paraId="1B2B3025" w14:textId="65F3A5F5" w:rsidR="00306801" w:rsidRPr="00306801" w:rsidRDefault="00306801" w:rsidP="00306801">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3AAA9" id="Tekstvak 1" o:spid="_x0000_s1027" type="#_x0000_t202" style="position:absolute;margin-left:.5pt;margin-top:3.85pt;width:474pt;height:14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" fillcolor="white [3201]" strokeweight=".5pt">
                <v:textbox>
                  <w:txbxContent>
                    <w:p w14:paraId="521973DB" w14:textId="20126652" w:rsidR="00E3304C" w:rsidRDefault="00306801" w:rsidP="00494C55">
                      <w:pPr>
                        <w:pStyle w:val="Kop1"/>
                        <w:shd w:val="clear" w:color="auto" w:fill="FFFFFF"/>
                        <w:rPr>
                          <w:rFonts w:ascii="Arial" w:eastAsia="Times New Roman" w:hAnsi="Arial" w:cs="Arial"/>
                          <w:color w:val="000000"/>
                          <w:kern w:val="36"/>
                          <w:sz w:val="28"/>
                          <w:szCs w:val="28"/>
                        </w:rPr>
                      </w:pPr>
                      <w:r w:rsidRPr="00306801">
                        <w:rPr>
                          <w:rFonts w:ascii="Arial" w:eastAsia="Times New Roman" w:hAnsi="Arial" w:cs="Arial"/>
                          <w:b/>
                          <w:bCs/>
                          <w:color w:val="000000"/>
                          <w:kern w:val="36"/>
                          <w:sz w:val="28"/>
                          <w:szCs w:val="28"/>
                        </w:rPr>
                        <w:t>Goed Nieuws:</w:t>
                      </w:r>
                      <w:r>
                        <w:rPr>
                          <w:rFonts w:ascii="Arial" w:eastAsia="Times New Roman" w:hAnsi="Arial" w:cs="Arial"/>
                          <w:color w:val="000000"/>
                          <w:kern w:val="36"/>
                          <w:sz w:val="28"/>
                          <w:szCs w:val="28"/>
                        </w:rPr>
                        <w:t xml:space="preserve"> </w:t>
                      </w:r>
                      <w:r w:rsidRPr="00306801">
                        <w:rPr>
                          <w:rFonts w:ascii="Arial" w:eastAsia="Times New Roman" w:hAnsi="Arial" w:cs="Arial"/>
                          <w:b/>
                          <w:bCs/>
                          <w:color w:val="000000"/>
                          <w:kern w:val="36"/>
                          <w:sz w:val="28"/>
                          <w:szCs w:val="28"/>
                        </w:rPr>
                        <w:t>Turkse LHBTQI+ activist vrijgesproken</w:t>
                      </w:r>
                    </w:p>
                    <w:p w14:paraId="686B921B" w14:textId="77777777" w:rsidR="00306801" w:rsidRPr="00306801" w:rsidRDefault="00306801" w:rsidP="00306801"/>
                    <w:p w14:paraId="2905FE25" w14:textId="07AF7369" w:rsidR="00306801" w:rsidRPr="00306801" w:rsidRDefault="00306801" w:rsidP="00306801">
                      <w:pPr>
                        <w:pStyle w:val="Normaalweb"/>
                        <w:shd w:val="clear" w:color="auto" w:fill="FFFFFF"/>
                        <w:rPr>
                          <w:rFonts w:ascii="Arial" w:hAnsi="Arial" w:cs="Arial"/>
                          <w:color w:val="000000"/>
                        </w:rPr>
                      </w:pPr>
                      <w:r w:rsidRPr="00306801">
                        <w:rPr>
                          <w:rFonts w:ascii="Arial" w:hAnsi="Arial" w:cs="Arial"/>
                          <w:color w:val="333333"/>
                          <w:shd w:val="clear" w:color="auto" w:fill="FFFFFF"/>
                        </w:rPr>
                        <w:t>De Turkse overheid maakte </w:t>
                      </w:r>
                      <w:proofErr w:type="spellStart"/>
                      <w:r w:rsidRPr="00306801">
                        <w:rPr>
                          <w:rFonts w:ascii="Arial" w:hAnsi="Arial" w:cs="Arial"/>
                        </w:rPr>
                        <w:fldChar w:fldCharType="begin"/>
                      </w:r>
                      <w:r w:rsidRPr="00306801">
                        <w:rPr>
                          <w:rFonts w:ascii="Arial" w:hAnsi="Arial" w:cs="Arial"/>
                        </w:rPr>
                        <w:instrText>HYPERLINK "https://e.amnesty.nl/1/5/1804/38/hF0qhmix34kgL0rpZE1mLbNUn0TOrzOS5NSHp7yzTvPeMv9_K9Gr9eALq31hLE6H-mXoV9kSmZiou1t5Rwo38TnnocY_VeXFS3nvEMq7SRbrMde0LxQP8ek2SOks2bgRVMnSp5IjwcA3hbxmzYVp6xldpBeM3-vSwatpiOYYdxdldkTy" \o "https://e.amnesty.nl/1/5/1804/38/hF0qhmix34kgL0rpZE1mLbNUn0TOrzOS5NSHp7yzTvPeMv9_K9Gr9eALq31hLE6H-mXoV9kSmZiou1t5Rwo38TnnocY_VeXFS3nvEMq7SRbrMde0LxQP8ek2SOks2bgRVMnSp5IjwcA3hbxmzYVp6xldpBeM3-vSwatpiOYYdxdldkTy"</w:instrText>
                      </w:r>
                      <w:r w:rsidRPr="00306801">
                        <w:rPr>
                          <w:rFonts w:ascii="Arial" w:hAnsi="Arial" w:cs="Arial"/>
                        </w:rPr>
                      </w:r>
                      <w:r w:rsidRPr="00306801">
                        <w:rPr>
                          <w:rFonts w:ascii="Arial" w:hAnsi="Arial" w:cs="Arial"/>
                        </w:rPr>
                        <w:fldChar w:fldCharType="separate"/>
                      </w:r>
                      <w:r w:rsidRPr="00306801">
                        <w:rPr>
                          <w:rFonts w:ascii="Arial" w:hAnsi="Arial" w:cs="Arial"/>
                          <w:color w:val="666666"/>
                          <w:u w:val="single"/>
                          <w:bdr w:val="none" w:sz="0" w:space="0" w:color="auto" w:frame="1"/>
                          <w:shd w:val="clear" w:color="auto" w:fill="FFFFFF"/>
                        </w:rPr>
                        <w:t>Defne</w:t>
                      </w:r>
                      <w:proofErr w:type="spellEnd"/>
                      <w:r w:rsidRPr="00306801">
                        <w:rPr>
                          <w:rFonts w:ascii="Arial" w:hAnsi="Arial" w:cs="Arial"/>
                          <w:color w:val="666666"/>
                          <w:u w:val="single"/>
                          <w:bdr w:val="none" w:sz="0" w:space="0" w:color="auto" w:frame="1"/>
                          <w:shd w:val="clear" w:color="auto" w:fill="FFFFFF"/>
                        </w:rPr>
                        <w:t xml:space="preserve"> </w:t>
                      </w:r>
                      <w:proofErr w:type="spellStart"/>
                      <w:r w:rsidRPr="00306801">
                        <w:rPr>
                          <w:rFonts w:ascii="Arial" w:hAnsi="Arial" w:cs="Arial"/>
                          <w:color w:val="666666"/>
                          <w:u w:val="single"/>
                          <w:bdr w:val="none" w:sz="0" w:space="0" w:color="auto" w:frame="1"/>
                          <w:shd w:val="clear" w:color="auto" w:fill="FFFFFF"/>
                        </w:rPr>
                        <w:t>Güzel</w:t>
                      </w:r>
                      <w:proofErr w:type="spellEnd"/>
                      <w:r w:rsidRPr="00306801">
                        <w:rPr>
                          <w:rFonts w:ascii="Arial" w:hAnsi="Arial" w:cs="Arial"/>
                        </w:rPr>
                        <w:fldChar w:fldCharType="end"/>
                      </w:r>
                      <w:r w:rsidRPr="00306801">
                        <w:rPr>
                          <w:rFonts w:ascii="Arial" w:hAnsi="Arial" w:cs="Arial"/>
                          <w:color w:val="333333"/>
                          <w:shd w:val="clear" w:color="auto" w:fill="FFFFFF"/>
                        </w:rPr>
                        <w:t> tot doelwit omdat zij opkomt tegen haatmisdrijven en discriminatie. Ze riskeerde drie jaar celstraf</w:t>
                      </w:r>
                      <w:r>
                        <w:rPr>
                          <w:rFonts w:ascii="Arial" w:hAnsi="Arial" w:cs="Arial"/>
                          <w:color w:val="333333"/>
                          <w:shd w:val="clear" w:color="auto" w:fill="FFFFFF"/>
                        </w:rPr>
                        <w:t>.</w:t>
                      </w:r>
                      <w:r w:rsidRPr="00306801">
                        <w:rPr>
                          <w:rFonts w:ascii="Arial" w:hAnsi="Arial" w:cs="Arial"/>
                          <w:b/>
                          <w:bCs/>
                          <w:color w:val="000000"/>
                          <w:sz w:val="27"/>
                          <w:szCs w:val="27"/>
                        </w:rPr>
                        <w:t xml:space="preserve"> </w:t>
                      </w:r>
                      <w:r w:rsidRPr="00306801">
                        <w:rPr>
                          <w:rFonts w:ascii="Arial" w:hAnsi="Arial" w:cs="Arial"/>
                          <w:color w:val="000000"/>
                          <w:sz w:val="27"/>
                          <w:szCs w:val="27"/>
                        </w:rPr>
                        <w:t>“</w:t>
                      </w:r>
                      <w:r w:rsidRPr="00306801">
                        <w:rPr>
                          <w:rFonts w:ascii="Arial" w:hAnsi="Arial" w:cs="Arial"/>
                          <w:color w:val="000000"/>
                        </w:rPr>
                        <w:t xml:space="preserve">Ik ben elke vriend dankbaar die mij bijstond in de strijd voor </w:t>
                      </w:r>
                      <w:proofErr w:type="spellStart"/>
                      <w:r w:rsidRPr="00306801">
                        <w:rPr>
                          <w:rFonts w:ascii="Arial" w:hAnsi="Arial" w:cs="Arial"/>
                          <w:color w:val="000000"/>
                        </w:rPr>
                        <w:t>lhbti</w:t>
                      </w:r>
                      <w:proofErr w:type="spellEnd"/>
                      <w:r w:rsidRPr="00306801">
                        <w:rPr>
                          <w:rFonts w:ascii="Arial" w:hAnsi="Arial" w:cs="Arial"/>
                          <w:color w:val="000000"/>
                        </w:rPr>
                        <w:t xml:space="preserve">+-rechten en die de oproep tot dringende actie heeft gesteund,” zei </w:t>
                      </w:r>
                      <w:proofErr w:type="spellStart"/>
                      <w:r w:rsidRPr="00306801">
                        <w:rPr>
                          <w:rFonts w:ascii="Arial" w:hAnsi="Arial" w:cs="Arial"/>
                          <w:color w:val="000000"/>
                        </w:rPr>
                        <w:t>Güzel</w:t>
                      </w:r>
                      <w:proofErr w:type="spellEnd"/>
                      <w:r w:rsidRPr="00306801">
                        <w:rPr>
                          <w:rFonts w:ascii="Arial" w:hAnsi="Arial" w:cs="Arial"/>
                          <w:color w:val="000000"/>
                        </w:rPr>
                        <w:t xml:space="preserve"> in een reactie op de vrijspraak. “We zijn er, we waren er en we zullen er altijd zijn. Niemand van ons is alleen, niemand van ons zal weerloos zijn.”</w:t>
                      </w:r>
                      <w:r>
                        <w:rPr>
                          <w:rFonts w:ascii="Arial" w:hAnsi="Arial" w:cs="Arial"/>
                          <w:color w:val="000000"/>
                        </w:rPr>
                        <w:t xml:space="preserve"> </w:t>
                      </w:r>
                      <w:r w:rsidRPr="00306801">
                        <w:rPr>
                          <w:rFonts w:ascii="Arial" w:hAnsi="Arial" w:cs="Arial"/>
                          <w:color w:val="000000"/>
                        </w:rPr>
                        <w:t xml:space="preserve">Ook Amnesty kwam in actie voor </w:t>
                      </w:r>
                      <w:proofErr w:type="spellStart"/>
                      <w:r w:rsidRPr="00306801">
                        <w:rPr>
                          <w:rFonts w:ascii="Arial" w:hAnsi="Arial" w:cs="Arial"/>
                          <w:color w:val="000000"/>
                        </w:rPr>
                        <w:t>Güzel</w:t>
                      </w:r>
                      <w:proofErr w:type="spellEnd"/>
                      <w:r w:rsidRPr="00306801">
                        <w:rPr>
                          <w:rFonts w:ascii="Arial" w:hAnsi="Arial" w:cs="Arial"/>
                          <w:color w:val="000000"/>
                        </w:rPr>
                        <w:t>.</w:t>
                      </w:r>
                    </w:p>
                    <w:p w14:paraId="1B2B3025" w14:textId="65F3A5F5" w:rsidR="00306801" w:rsidRPr="00306801" w:rsidRDefault="00306801" w:rsidP="00306801">
                      <w:pPr>
                        <w:rPr>
                          <w:rFonts w:ascii="Arial" w:hAnsi="Arial" w:cs="Arial"/>
                          <w:sz w:val="24"/>
                          <w:szCs w:val="24"/>
                        </w:rPr>
                      </w:pPr>
                    </w:p>
                  </w:txbxContent>
                </v:textbox>
              </v:shape>
            </w:pict>
          </mc:Fallback>
        </mc:AlternateContent>
      </w:r>
    </w:p>
    <w:p w14:paraId="3DF5F68F" w14:textId="77777777" w:rsidR="00E3304C" w:rsidRDefault="00E3304C" w:rsidP="001D14AE">
      <w:pPr>
        <w:shd w:val="clear" w:color="auto" w:fill="FFFFFF"/>
        <w:rPr>
          <w:rFonts w:ascii="Times New Roman" w:hAnsi="Times New Roman"/>
          <w:sz w:val="24"/>
          <w:szCs w:val="24"/>
        </w:rPr>
      </w:pPr>
    </w:p>
    <w:p w14:paraId="53DF4850" w14:textId="17A3BB90" w:rsidR="00E3304C" w:rsidRDefault="00E3304C" w:rsidP="001D14AE">
      <w:pPr>
        <w:shd w:val="clear" w:color="auto" w:fill="FFFFFF"/>
        <w:rPr>
          <w:rFonts w:ascii="Times New Roman" w:hAnsi="Times New Roman"/>
          <w:sz w:val="24"/>
          <w:szCs w:val="24"/>
        </w:rPr>
      </w:pPr>
    </w:p>
    <w:p w14:paraId="0E9BA825" w14:textId="49DC2EE9" w:rsidR="00E3304C" w:rsidRDefault="00E3304C" w:rsidP="001D14AE">
      <w:pPr>
        <w:shd w:val="clear" w:color="auto" w:fill="FFFFFF"/>
        <w:rPr>
          <w:rFonts w:ascii="Times New Roman" w:hAnsi="Times New Roman"/>
          <w:sz w:val="24"/>
          <w:szCs w:val="24"/>
        </w:rPr>
      </w:pPr>
    </w:p>
    <w:p w14:paraId="60354333" w14:textId="2F16E641" w:rsidR="00E3304C" w:rsidRDefault="00E3304C" w:rsidP="001D14AE">
      <w:pPr>
        <w:shd w:val="clear" w:color="auto" w:fill="FFFFFF"/>
        <w:rPr>
          <w:rFonts w:ascii="Times New Roman" w:hAnsi="Times New Roman"/>
          <w:sz w:val="24"/>
          <w:szCs w:val="24"/>
        </w:rPr>
      </w:pPr>
    </w:p>
    <w:p w14:paraId="5607C321" w14:textId="702BC790" w:rsidR="00E3304C" w:rsidRDefault="00E3304C" w:rsidP="001D14AE">
      <w:pPr>
        <w:shd w:val="clear" w:color="auto" w:fill="FFFFFF"/>
        <w:rPr>
          <w:rFonts w:ascii="Times New Roman" w:hAnsi="Times New Roman"/>
          <w:sz w:val="24"/>
          <w:szCs w:val="24"/>
        </w:rPr>
      </w:pPr>
    </w:p>
    <w:p w14:paraId="5A5B5F19" w14:textId="1C55D47D" w:rsidR="00E3304C" w:rsidRDefault="00E3304C" w:rsidP="001D14AE">
      <w:pPr>
        <w:shd w:val="clear" w:color="auto" w:fill="FFFFFF"/>
        <w:rPr>
          <w:rFonts w:ascii="Times New Roman" w:hAnsi="Times New Roman"/>
          <w:sz w:val="24"/>
          <w:szCs w:val="24"/>
        </w:rPr>
      </w:pPr>
    </w:p>
    <w:p w14:paraId="30D5BC52" w14:textId="1D831978" w:rsidR="00E3304C" w:rsidRDefault="00E3304C" w:rsidP="001D14AE">
      <w:pPr>
        <w:shd w:val="clear" w:color="auto" w:fill="FFFFFF"/>
        <w:rPr>
          <w:rFonts w:ascii="Times New Roman" w:hAnsi="Times New Roman"/>
          <w:sz w:val="24"/>
          <w:szCs w:val="24"/>
        </w:rPr>
      </w:pPr>
    </w:p>
    <w:p w14:paraId="1596CADA" w14:textId="2632B60F" w:rsidR="00E3304C" w:rsidRDefault="00E3304C" w:rsidP="001D14AE">
      <w:pPr>
        <w:shd w:val="clear" w:color="auto" w:fill="FFFFFF"/>
        <w:rPr>
          <w:rFonts w:ascii="Times New Roman" w:hAnsi="Times New Roman"/>
          <w:sz w:val="24"/>
          <w:szCs w:val="24"/>
        </w:rPr>
      </w:pPr>
    </w:p>
    <w:p w14:paraId="373868D3" w14:textId="77777777" w:rsidR="00E3304C" w:rsidRDefault="00E3304C" w:rsidP="001D14AE">
      <w:pPr>
        <w:shd w:val="clear" w:color="auto" w:fill="FFFFFF"/>
        <w:rPr>
          <w:rFonts w:ascii="Times New Roman" w:hAnsi="Times New Roman"/>
          <w:sz w:val="24"/>
          <w:szCs w:val="24"/>
        </w:rPr>
      </w:pPr>
    </w:p>
    <w:p w14:paraId="2A46092C" w14:textId="77777777" w:rsidR="00E3304C" w:rsidRDefault="00E3304C" w:rsidP="001D14AE">
      <w:pPr>
        <w:shd w:val="clear" w:color="auto" w:fill="FFFFFF"/>
        <w:rPr>
          <w:rFonts w:ascii="Times New Roman" w:hAnsi="Times New Roman"/>
          <w:sz w:val="24"/>
          <w:szCs w:val="24"/>
        </w:rPr>
      </w:pPr>
    </w:p>
    <w:p w14:paraId="60FB488D" w14:textId="77777777" w:rsidR="00E3304C" w:rsidRDefault="00E3304C" w:rsidP="001D14AE">
      <w:pPr>
        <w:shd w:val="clear" w:color="auto" w:fill="FFFFFF"/>
        <w:rPr>
          <w:rFonts w:ascii="Times New Roman" w:hAnsi="Times New Roman"/>
          <w:sz w:val="24"/>
          <w:szCs w:val="24"/>
        </w:rPr>
      </w:pPr>
    </w:p>
    <w:p w14:paraId="4D4B55D6" w14:textId="20A47A79" w:rsidR="00AA6670" w:rsidRDefault="00DD7F0A" w:rsidP="001D14AE">
      <w:pPr>
        <w:shd w:val="clear" w:color="auto" w:fill="FFFFFF"/>
        <w:rPr>
          <w:rFonts w:ascii="Times New Roman" w:hAnsi="Times New Roman"/>
          <w:sz w:val="24"/>
          <w:szCs w:val="24"/>
        </w:rPr>
      </w:pPr>
      <w:r>
        <w:rPr>
          <w:rFonts w:ascii="Times New Roman" w:hAnsi="Times New Roman"/>
          <w:sz w:val="24"/>
          <w:szCs w:val="24"/>
        </w:rPr>
        <w:t>W</w:t>
      </w:r>
      <w:r w:rsidR="001D14AE" w:rsidRPr="008B0E4D">
        <w:rPr>
          <w:rFonts w:ascii="Times New Roman" w:hAnsi="Times New Roman"/>
          <w:sz w:val="24"/>
          <w:szCs w:val="24"/>
        </w:rPr>
        <w:t xml:space="preserve">ilt u meer weten over Amnesty International? Kijk dan op de website: </w:t>
      </w:r>
      <w:hyperlink r:id="rId7" w:history="1">
        <w:r w:rsidR="00AA6670" w:rsidRPr="00285E53">
          <w:rPr>
            <w:rStyle w:val="Hyperlink"/>
            <w:rFonts w:ascii="Times New Roman" w:hAnsi="Times New Roman"/>
            <w:sz w:val="24"/>
            <w:szCs w:val="24"/>
          </w:rPr>
          <w:t>www.amnesty.nl</w:t>
        </w:r>
      </w:hyperlink>
    </w:p>
    <w:p w14:paraId="661E1EB1" w14:textId="5217DD7B" w:rsidR="004F448D" w:rsidRDefault="001D14AE" w:rsidP="001D14AE">
      <w:pPr>
        <w:shd w:val="clear" w:color="auto" w:fill="FFFFFF"/>
        <w:rPr>
          <w:rFonts w:ascii="Times New Roman" w:hAnsi="Times New Roman"/>
          <w:sz w:val="24"/>
          <w:szCs w:val="24"/>
        </w:rPr>
      </w:pPr>
      <w:r w:rsidRPr="008B0E4D">
        <w:rPr>
          <w:rFonts w:ascii="Times New Roman" w:hAnsi="Times New Roman"/>
          <w:sz w:val="24"/>
          <w:szCs w:val="24"/>
        </w:rPr>
        <w:t xml:space="preserve">Wijzigingen/opmerkingen/suggesties graag doorgeven aan: </w:t>
      </w:r>
      <w:hyperlink r:id="rId8" w:history="1">
        <w:r w:rsidR="00AA6670" w:rsidRPr="00285E53">
          <w:rPr>
            <w:rStyle w:val="Hyperlink"/>
            <w:rFonts w:ascii="Times New Roman" w:hAnsi="Times New Roman"/>
            <w:sz w:val="24"/>
            <w:szCs w:val="24"/>
          </w:rPr>
          <w:t>hanniebovy@kpnmail.nl</w:t>
        </w:r>
      </w:hyperlink>
    </w:p>
    <w:p w14:paraId="16E23C8E" w14:textId="77777777" w:rsidR="00AA6670" w:rsidRPr="00E51D0B" w:rsidRDefault="00AA6670" w:rsidP="001D14AE">
      <w:pPr>
        <w:shd w:val="clear" w:color="auto" w:fill="FFFFFF"/>
        <w:rPr>
          <w:rFonts w:ascii="Times New Roman" w:hAnsi="Times New Roman"/>
          <w:sz w:val="24"/>
          <w:szCs w:val="24"/>
        </w:rPr>
      </w:pPr>
    </w:p>
    <w:p w14:paraId="3CE319CD" w14:textId="2AD05AE3" w:rsidR="001D14AE" w:rsidRDefault="001D14AE" w:rsidP="001D14AE">
      <w:pPr>
        <w:shd w:val="clear" w:color="auto" w:fill="FFFFFF"/>
        <w:rPr>
          <w:rFonts w:ascii="Times New Roman" w:hAnsi="Times New Roman"/>
          <w:b/>
          <w:sz w:val="24"/>
          <w:szCs w:val="24"/>
        </w:rPr>
      </w:pPr>
      <w:r w:rsidRPr="00E51D0B">
        <w:rPr>
          <w:rFonts w:ascii="Times New Roman" w:hAnsi="Times New Roman"/>
          <w:b/>
          <w:sz w:val="24"/>
          <w:szCs w:val="24"/>
        </w:rPr>
        <w:t>Portokosten:</w:t>
      </w:r>
      <w:r w:rsidRPr="00E51D0B">
        <w:rPr>
          <w:rFonts w:ascii="Times New Roman" w:hAnsi="Times New Roman"/>
          <w:sz w:val="24"/>
          <w:szCs w:val="24"/>
        </w:rPr>
        <w:t xml:space="preserve"> in NL 1 of  </w:t>
      </w:r>
      <w:r w:rsidRPr="00E51D0B">
        <w:rPr>
          <w:rFonts w:ascii="Times New Roman" w:hAnsi="Times New Roman"/>
          <w:b/>
          <w:sz w:val="24"/>
          <w:szCs w:val="24"/>
        </w:rPr>
        <w:t xml:space="preserve">€ </w:t>
      </w:r>
      <w:r w:rsidR="00F34228">
        <w:rPr>
          <w:rFonts w:ascii="Times New Roman" w:hAnsi="Times New Roman"/>
          <w:b/>
          <w:sz w:val="24"/>
          <w:szCs w:val="24"/>
        </w:rPr>
        <w:t>1,</w:t>
      </w:r>
      <w:r w:rsidR="00EC4331">
        <w:rPr>
          <w:rFonts w:ascii="Times New Roman" w:hAnsi="Times New Roman"/>
          <w:b/>
          <w:sz w:val="24"/>
          <w:szCs w:val="24"/>
        </w:rPr>
        <w:t>40</w:t>
      </w:r>
      <w:r w:rsidRPr="00E51D0B">
        <w:rPr>
          <w:rFonts w:ascii="Times New Roman" w:hAnsi="Times New Roman"/>
          <w:sz w:val="24"/>
          <w:szCs w:val="24"/>
        </w:rPr>
        <w:t xml:space="preserve">   </w:t>
      </w:r>
      <w:r w:rsidRPr="008B0E4D">
        <w:rPr>
          <w:rFonts w:ascii="Times New Roman" w:hAnsi="Times New Roman"/>
          <w:sz w:val="24"/>
          <w:szCs w:val="24"/>
        </w:rPr>
        <w:t xml:space="preserve">Buiten NL: Internationaal 1 of </w:t>
      </w:r>
      <w:r w:rsidRPr="008B0E4D">
        <w:rPr>
          <w:rFonts w:ascii="Times New Roman" w:hAnsi="Times New Roman"/>
          <w:b/>
          <w:sz w:val="24"/>
          <w:szCs w:val="24"/>
        </w:rPr>
        <w:t xml:space="preserve">€ </w:t>
      </w:r>
      <w:r w:rsidR="00EC4331">
        <w:rPr>
          <w:rFonts w:ascii="Times New Roman" w:hAnsi="Times New Roman"/>
          <w:b/>
          <w:sz w:val="24"/>
          <w:szCs w:val="24"/>
        </w:rPr>
        <w:t>2,11</w:t>
      </w:r>
    </w:p>
    <w:p w14:paraId="0BBA78A1" w14:textId="0AC99F73" w:rsidR="00AB11AA" w:rsidRDefault="00AB11AA" w:rsidP="001D14AE">
      <w:pPr>
        <w:shd w:val="clear" w:color="auto" w:fill="FFFFFF"/>
        <w:rPr>
          <w:rFonts w:ascii="Times New Roman" w:hAnsi="Times New Roman"/>
          <w:b/>
          <w:sz w:val="24"/>
          <w:szCs w:val="24"/>
        </w:rPr>
      </w:pPr>
    </w:p>
    <w:p w14:paraId="1BD86F28" w14:textId="5792C0DF" w:rsidR="00DD5BC8" w:rsidRDefault="00DD5BC8" w:rsidP="001D14AE">
      <w:pPr>
        <w:shd w:val="clear" w:color="auto" w:fill="FFFFFF"/>
        <w:rPr>
          <w:rFonts w:ascii="Times New Roman" w:hAnsi="Times New Roman"/>
          <w:b/>
          <w:sz w:val="24"/>
          <w:szCs w:val="24"/>
        </w:rPr>
      </w:pPr>
    </w:p>
    <w:sectPr w:rsidR="00DD5BC8" w:rsidSect="0017699E">
      <w:pgSz w:w="11906" w:h="16838"/>
      <w:pgMar w:top="0" w:right="1418" w:bottom="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3543FB"/>
    <w:multiLevelType w:val="hybridMultilevel"/>
    <w:tmpl w:val="BD0E49FA"/>
    <w:lvl w:ilvl="0" w:tplc="BFA81BDE">
      <w:numFmt w:val="bullet"/>
      <w:lvlText w:val="-"/>
      <w:lvlJc w:val="left"/>
      <w:pPr>
        <w:tabs>
          <w:tab w:val="num" w:pos="1065"/>
        </w:tabs>
        <w:ind w:left="1065" w:hanging="705"/>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788500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4AE"/>
    <w:rsid w:val="000147F1"/>
    <w:rsid w:val="00031B28"/>
    <w:rsid w:val="000457B8"/>
    <w:rsid w:val="00067F7E"/>
    <w:rsid w:val="00086767"/>
    <w:rsid w:val="000A00BF"/>
    <w:rsid w:val="000B2943"/>
    <w:rsid w:val="000D4A5F"/>
    <w:rsid w:val="00102180"/>
    <w:rsid w:val="0011132B"/>
    <w:rsid w:val="001126A6"/>
    <w:rsid w:val="00137A4B"/>
    <w:rsid w:val="001565E0"/>
    <w:rsid w:val="00162954"/>
    <w:rsid w:val="001735B2"/>
    <w:rsid w:val="0017699E"/>
    <w:rsid w:val="00193F7D"/>
    <w:rsid w:val="00195348"/>
    <w:rsid w:val="001C797A"/>
    <w:rsid w:val="001D14AE"/>
    <w:rsid w:val="001D340E"/>
    <w:rsid w:val="001E4B22"/>
    <w:rsid w:val="001F2086"/>
    <w:rsid w:val="00201E29"/>
    <w:rsid w:val="002072FC"/>
    <w:rsid w:val="002114C5"/>
    <w:rsid w:val="00251406"/>
    <w:rsid w:val="00271C95"/>
    <w:rsid w:val="00274FB7"/>
    <w:rsid w:val="0028581D"/>
    <w:rsid w:val="00292EB7"/>
    <w:rsid w:val="002A0477"/>
    <w:rsid w:val="002C4FC2"/>
    <w:rsid w:val="002E706E"/>
    <w:rsid w:val="00304F11"/>
    <w:rsid w:val="00306801"/>
    <w:rsid w:val="00306FD1"/>
    <w:rsid w:val="00341634"/>
    <w:rsid w:val="00345BE4"/>
    <w:rsid w:val="003528F8"/>
    <w:rsid w:val="003751C3"/>
    <w:rsid w:val="003A23D2"/>
    <w:rsid w:val="003C0F6F"/>
    <w:rsid w:val="003D6FB9"/>
    <w:rsid w:val="004435A6"/>
    <w:rsid w:val="00494C55"/>
    <w:rsid w:val="004A1C92"/>
    <w:rsid w:val="004C1BE2"/>
    <w:rsid w:val="004C4308"/>
    <w:rsid w:val="004D074E"/>
    <w:rsid w:val="004F448D"/>
    <w:rsid w:val="00523D42"/>
    <w:rsid w:val="00537A85"/>
    <w:rsid w:val="00571838"/>
    <w:rsid w:val="0058779F"/>
    <w:rsid w:val="00590D2D"/>
    <w:rsid w:val="00591EE3"/>
    <w:rsid w:val="005B3C7C"/>
    <w:rsid w:val="005C6F11"/>
    <w:rsid w:val="005F248A"/>
    <w:rsid w:val="00603561"/>
    <w:rsid w:val="0063732C"/>
    <w:rsid w:val="00644C5B"/>
    <w:rsid w:val="0064675F"/>
    <w:rsid w:val="006629CB"/>
    <w:rsid w:val="00674BC0"/>
    <w:rsid w:val="00692F06"/>
    <w:rsid w:val="00696A01"/>
    <w:rsid w:val="006A74C3"/>
    <w:rsid w:val="006B4364"/>
    <w:rsid w:val="006F039B"/>
    <w:rsid w:val="006F1BA0"/>
    <w:rsid w:val="0070151C"/>
    <w:rsid w:val="00731124"/>
    <w:rsid w:val="00746C88"/>
    <w:rsid w:val="00750AF3"/>
    <w:rsid w:val="00767D77"/>
    <w:rsid w:val="007751A6"/>
    <w:rsid w:val="007D1C50"/>
    <w:rsid w:val="007D3D91"/>
    <w:rsid w:val="007D53AA"/>
    <w:rsid w:val="00812887"/>
    <w:rsid w:val="008135DF"/>
    <w:rsid w:val="00814C10"/>
    <w:rsid w:val="008160DF"/>
    <w:rsid w:val="00823C1C"/>
    <w:rsid w:val="00844478"/>
    <w:rsid w:val="00845885"/>
    <w:rsid w:val="00847D08"/>
    <w:rsid w:val="00874FB4"/>
    <w:rsid w:val="00895A3E"/>
    <w:rsid w:val="008A1E66"/>
    <w:rsid w:val="00905978"/>
    <w:rsid w:val="009155A0"/>
    <w:rsid w:val="00940D9E"/>
    <w:rsid w:val="0095167C"/>
    <w:rsid w:val="00970908"/>
    <w:rsid w:val="00977A63"/>
    <w:rsid w:val="009A1BF7"/>
    <w:rsid w:val="009C4EB6"/>
    <w:rsid w:val="009D119C"/>
    <w:rsid w:val="009E1FC9"/>
    <w:rsid w:val="00A61562"/>
    <w:rsid w:val="00A7008C"/>
    <w:rsid w:val="00A71EBC"/>
    <w:rsid w:val="00A91BE8"/>
    <w:rsid w:val="00AA6670"/>
    <w:rsid w:val="00AB11AA"/>
    <w:rsid w:val="00AC3A1F"/>
    <w:rsid w:val="00AD7C3C"/>
    <w:rsid w:val="00AE0352"/>
    <w:rsid w:val="00AF06D7"/>
    <w:rsid w:val="00B605F2"/>
    <w:rsid w:val="00B82C4D"/>
    <w:rsid w:val="00B92C79"/>
    <w:rsid w:val="00B97D94"/>
    <w:rsid w:val="00BB0269"/>
    <w:rsid w:val="00BC3E46"/>
    <w:rsid w:val="00BE2A89"/>
    <w:rsid w:val="00C03B6F"/>
    <w:rsid w:val="00C16334"/>
    <w:rsid w:val="00C3105F"/>
    <w:rsid w:val="00C37268"/>
    <w:rsid w:val="00C37276"/>
    <w:rsid w:val="00C83B27"/>
    <w:rsid w:val="00C956CD"/>
    <w:rsid w:val="00CA5DBC"/>
    <w:rsid w:val="00CE3AE1"/>
    <w:rsid w:val="00CE40DA"/>
    <w:rsid w:val="00CE65F6"/>
    <w:rsid w:val="00CE7A9C"/>
    <w:rsid w:val="00CF2B40"/>
    <w:rsid w:val="00D15851"/>
    <w:rsid w:val="00D21D5E"/>
    <w:rsid w:val="00D43B23"/>
    <w:rsid w:val="00D50AB7"/>
    <w:rsid w:val="00DD5BC8"/>
    <w:rsid w:val="00DD7F0A"/>
    <w:rsid w:val="00DE129E"/>
    <w:rsid w:val="00DE773E"/>
    <w:rsid w:val="00E01A29"/>
    <w:rsid w:val="00E02AAB"/>
    <w:rsid w:val="00E3304C"/>
    <w:rsid w:val="00E33332"/>
    <w:rsid w:val="00E44462"/>
    <w:rsid w:val="00E51D0B"/>
    <w:rsid w:val="00E84AD5"/>
    <w:rsid w:val="00E9407D"/>
    <w:rsid w:val="00EA7C1F"/>
    <w:rsid w:val="00EC338A"/>
    <w:rsid w:val="00EC3AE0"/>
    <w:rsid w:val="00EC4331"/>
    <w:rsid w:val="00EC71E4"/>
    <w:rsid w:val="00EC7BC3"/>
    <w:rsid w:val="00EF261B"/>
    <w:rsid w:val="00F34228"/>
    <w:rsid w:val="00F56A34"/>
    <w:rsid w:val="00F71EB7"/>
    <w:rsid w:val="00F963AC"/>
    <w:rsid w:val="00FA047E"/>
    <w:rsid w:val="00FF68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29D7"/>
  <w15:chartTrackingRefBased/>
  <w15:docId w15:val="{C03C70AB-8891-40B5-A2A0-FF684088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D14AE"/>
    <w:pPr>
      <w:spacing w:after="0" w:line="240" w:lineRule="auto"/>
    </w:pPr>
    <w:rPr>
      <w:rFonts w:ascii="Comic Sans MS" w:eastAsia="Times New Roman" w:hAnsi="Comic Sans MS" w:cs="Times New Roman"/>
      <w:lang w:eastAsia="nl-NL"/>
    </w:rPr>
  </w:style>
  <w:style w:type="paragraph" w:styleId="Kop1">
    <w:name w:val="heading 1"/>
    <w:basedOn w:val="Standaard"/>
    <w:next w:val="Standaard"/>
    <w:link w:val="Kop1Char"/>
    <w:uiPriority w:val="9"/>
    <w:qFormat/>
    <w:rsid w:val="001C797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CE40D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4C4308"/>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autoRedefine/>
    <w:uiPriority w:val="1"/>
    <w:qFormat/>
    <w:rsid w:val="002E706E"/>
    <w:pPr>
      <w:spacing w:after="0" w:line="240" w:lineRule="auto"/>
    </w:pPr>
    <w:rPr>
      <w:rFonts w:ascii="Times New Roman" w:hAnsi="Times New Roman"/>
      <w:b/>
      <w:bCs/>
      <w:sz w:val="24"/>
      <w:szCs w:val="24"/>
    </w:rPr>
  </w:style>
  <w:style w:type="table" w:styleId="Tabelraster">
    <w:name w:val="Table Grid"/>
    <w:basedOn w:val="Standaardtabel"/>
    <w:uiPriority w:val="39"/>
    <w:rsid w:val="001D1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D14AE"/>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Lijstalinea">
    <w:name w:val="List Paragraph"/>
    <w:basedOn w:val="Standaard"/>
    <w:uiPriority w:val="34"/>
    <w:qFormat/>
    <w:rsid w:val="001D14AE"/>
    <w:pPr>
      <w:ind w:left="720"/>
      <w:contextualSpacing/>
    </w:pPr>
  </w:style>
  <w:style w:type="paragraph" w:styleId="Ballontekst">
    <w:name w:val="Balloon Text"/>
    <w:basedOn w:val="Standaard"/>
    <w:link w:val="BallontekstChar"/>
    <w:uiPriority w:val="99"/>
    <w:semiHidden/>
    <w:unhideWhenUsed/>
    <w:rsid w:val="009C4EB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C4EB6"/>
    <w:rPr>
      <w:rFonts w:ascii="Segoe UI" w:eastAsia="Times New Roman" w:hAnsi="Segoe UI" w:cs="Segoe UI"/>
      <w:sz w:val="18"/>
      <w:szCs w:val="18"/>
      <w:lang w:eastAsia="nl-NL"/>
    </w:rPr>
  </w:style>
  <w:style w:type="paragraph" w:styleId="Normaalweb">
    <w:name w:val="Normal (Web)"/>
    <w:basedOn w:val="Standaard"/>
    <w:uiPriority w:val="99"/>
    <w:unhideWhenUsed/>
    <w:rsid w:val="003751C3"/>
    <w:rPr>
      <w:rFonts w:ascii="Times New Roman" w:hAnsi="Times New Roman"/>
      <w:sz w:val="24"/>
      <w:szCs w:val="24"/>
    </w:rPr>
  </w:style>
  <w:style w:type="character" w:styleId="Hyperlink">
    <w:name w:val="Hyperlink"/>
    <w:basedOn w:val="Standaardalinea-lettertype"/>
    <w:uiPriority w:val="99"/>
    <w:unhideWhenUsed/>
    <w:rsid w:val="00AA6670"/>
    <w:rPr>
      <w:color w:val="0563C1" w:themeColor="hyperlink"/>
      <w:u w:val="single"/>
    </w:rPr>
  </w:style>
  <w:style w:type="character" w:styleId="Onopgelostemelding">
    <w:name w:val="Unresolved Mention"/>
    <w:basedOn w:val="Standaardalinea-lettertype"/>
    <w:uiPriority w:val="99"/>
    <w:semiHidden/>
    <w:unhideWhenUsed/>
    <w:rsid w:val="00AA6670"/>
    <w:rPr>
      <w:color w:val="605E5C"/>
      <w:shd w:val="clear" w:color="auto" w:fill="E1DFDD"/>
    </w:rPr>
  </w:style>
  <w:style w:type="character" w:styleId="Zwaar">
    <w:name w:val="Strong"/>
    <w:basedOn w:val="Standaardalinea-lettertype"/>
    <w:uiPriority w:val="22"/>
    <w:qFormat/>
    <w:rsid w:val="00341634"/>
    <w:rPr>
      <w:b/>
      <w:bCs/>
    </w:rPr>
  </w:style>
  <w:style w:type="character" w:customStyle="1" w:styleId="Kop1Char">
    <w:name w:val="Kop 1 Char"/>
    <w:basedOn w:val="Standaardalinea-lettertype"/>
    <w:link w:val="Kop1"/>
    <w:uiPriority w:val="9"/>
    <w:rsid w:val="001C797A"/>
    <w:rPr>
      <w:rFonts w:asciiTheme="majorHAnsi" w:eastAsiaTheme="majorEastAsia" w:hAnsiTheme="majorHAnsi" w:cstheme="majorBidi"/>
      <w:color w:val="2E74B5" w:themeColor="accent1" w:themeShade="BF"/>
      <w:sz w:val="32"/>
      <w:szCs w:val="32"/>
      <w:lang w:eastAsia="nl-NL"/>
    </w:rPr>
  </w:style>
  <w:style w:type="character" w:customStyle="1" w:styleId="Kop2Char">
    <w:name w:val="Kop 2 Char"/>
    <w:basedOn w:val="Standaardalinea-lettertype"/>
    <w:link w:val="Kop2"/>
    <w:uiPriority w:val="9"/>
    <w:semiHidden/>
    <w:rsid w:val="00CE40DA"/>
    <w:rPr>
      <w:rFonts w:asciiTheme="majorHAnsi" w:eastAsiaTheme="majorEastAsia" w:hAnsiTheme="majorHAnsi" w:cstheme="majorBidi"/>
      <w:color w:val="2E74B5" w:themeColor="accent1" w:themeShade="BF"/>
      <w:sz w:val="26"/>
      <w:szCs w:val="26"/>
      <w:lang w:eastAsia="nl-NL"/>
    </w:rPr>
  </w:style>
  <w:style w:type="character" w:customStyle="1" w:styleId="Kop3Char">
    <w:name w:val="Kop 3 Char"/>
    <w:basedOn w:val="Standaardalinea-lettertype"/>
    <w:link w:val="Kop3"/>
    <w:uiPriority w:val="9"/>
    <w:rsid w:val="004C4308"/>
    <w:rPr>
      <w:rFonts w:asciiTheme="majorHAnsi" w:eastAsiaTheme="majorEastAsia" w:hAnsiTheme="majorHAnsi" w:cstheme="majorBidi"/>
      <w:color w:val="1F4D78" w:themeColor="accent1" w:themeShade="7F"/>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59201">
      <w:bodyDiv w:val="1"/>
      <w:marLeft w:val="0"/>
      <w:marRight w:val="0"/>
      <w:marTop w:val="0"/>
      <w:marBottom w:val="0"/>
      <w:divBdr>
        <w:top w:val="none" w:sz="0" w:space="0" w:color="auto"/>
        <w:left w:val="none" w:sz="0" w:space="0" w:color="auto"/>
        <w:bottom w:val="none" w:sz="0" w:space="0" w:color="auto"/>
        <w:right w:val="none" w:sz="0" w:space="0" w:color="auto"/>
      </w:divBdr>
    </w:div>
    <w:div w:id="104426945">
      <w:bodyDiv w:val="1"/>
      <w:marLeft w:val="0"/>
      <w:marRight w:val="0"/>
      <w:marTop w:val="0"/>
      <w:marBottom w:val="0"/>
      <w:divBdr>
        <w:top w:val="none" w:sz="0" w:space="0" w:color="auto"/>
        <w:left w:val="none" w:sz="0" w:space="0" w:color="auto"/>
        <w:bottom w:val="none" w:sz="0" w:space="0" w:color="auto"/>
        <w:right w:val="none" w:sz="0" w:space="0" w:color="auto"/>
      </w:divBdr>
    </w:div>
    <w:div w:id="200018587">
      <w:bodyDiv w:val="1"/>
      <w:marLeft w:val="0"/>
      <w:marRight w:val="0"/>
      <w:marTop w:val="0"/>
      <w:marBottom w:val="0"/>
      <w:divBdr>
        <w:top w:val="none" w:sz="0" w:space="0" w:color="auto"/>
        <w:left w:val="none" w:sz="0" w:space="0" w:color="auto"/>
        <w:bottom w:val="none" w:sz="0" w:space="0" w:color="auto"/>
        <w:right w:val="none" w:sz="0" w:space="0" w:color="auto"/>
      </w:divBdr>
    </w:div>
    <w:div w:id="272250333">
      <w:bodyDiv w:val="1"/>
      <w:marLeft w:val="0"/>
      <w:marRight w:val="0"/>
      <w:marTop w:val="0"/>
      <w:marBottom w:val="0"/>
      <w:divBdr>
        <w:top w:val="none" w:sz="0" w:space="0" w:color="auto"/>
        <w:left w:val="none" w:sz="0" w:space="0" w:color="auto"/>
        <w:bottom w:val="none" w:sz="0" w:space="0" w:color="auto"/>
        <w:right w:val="none" w:sz="0" w:space="0" w:color="auto"/>
      </w:divBdr>
    </w:div>
    <w:div w:id="419182390">
      <w:bodyDiv w:val="1"/>
      <w:marLeft w:val="0"/>
      <w:marRight w:val="0"/>
      <w:marTop w:val="0"/>
      <w:marBottom w:val="0"/>
      <w:divBdr>
        <w:top w:val="none" w:sz="0" w:space="0" w:color="auto"/>
        <w:left w:val="none" w:sz="0" w:space="0" w:color="auto"/>
        <w:bottom w:val="none" w:sz="0" w:space="0" w:color="auto"/>
        <w:right w:val="none" w:sz="0" w:space="0" w:color="auto"/>
      </w:divBdr>
    </w:div>
    <w:div w:id="541984234">
      <w:bodyDiv w:val="1"/>
      <w:marLeft w:val="0"/>
      <w:marRight w:val="0"/>
      <w:marTop w:val="0"/>
      <w:marBottom w:val="0"/>
      <w:divBdr>
        <w:top w:val="none" w:sz="0" w:space="0" w:color="auto"/>
        <w:left w:val="none" w:sz="0" w:space="0" w:color="auto"/>
        <w:bottom w:val="none" w:sz="0" w:space="0" w:color="auto"/>
        <w:right w:val="none" w:sz="0" w:space="0" w:color="auto"/>
      </w:divBdr>
      <w:divsChild>
        <w:div w:id="2021656864">
          <w:marLeft w:val="0"/>
          <w:marRight w:val="0"/>
          <w:marTop w:val="0"/>
          <w:marBottom w:val="0"/>
          <w:divBdr>
            <w:top w:val="none" w:sz="0" w:space="0" w:color="auto"/>
            <w:left w:val="none" w:sz="0" w:space="0" w:color="auto"/>
            <w:bottom w:val="none" w:sz="0" w:space="0" w:color="auto"/>
            <w:right w:val="none" w:sz="0" w:space="0" w:color="auto"/>
          </w:divBdr>
        </w:div>
      </w:divsChild>
    </w:div>
    <w:div w:id="586766888">
      <w:bodyDiv w:val="1"/>
      <w:marLeft w:val="0"/>
      <w:marRight w:val="0"/>
      <w:marTop w:val="0"/>
      <w:marBottom w:val="0"/>
      <w:divBdr>
        <w:top w:val="none" w:sz="0" w:space="0" w:color="auto"/>
        <w:left w:val="none" w:sz="0" w:space="0" w:color="auto"/>
        <w:bottom w:val="none" w:sz="0" w:space="0" w:color="auto"/>
        <w:right w:val="none" w:sz="0" w:space="0" w:color="auto"/>
      </w:divBdr>
    </w:div>
    <w:div w:id="609974658">
      <w:bodyDiv w:val="1"/>
      <w:marLeft w:val="0"/>
      <w:marRight w:val="0"/>
      <w:marTop w:val="0"/>
      <w:marBottom w:val="0"/>
      <w:divBdr>
        <w:top w:val="none" w:sz="0" w:space="0" w:color="auto"/>
        <w:left w:val="none" w:sz="0" w:space="0" w:color="auto"/>
        <w:bottom w:val="none" w:sz="0" w:space="0" w:color="auto"/>
        <w:right w:val="none" w:sz="0" w:space="0" w:color="auto"/>
      </w:divBdr>
    </w:div>
    <w:div w:id="678310624">
      <w:bodyDiv w:val="1"/>
      <w:marLeft w:val="0"/>
      <w:marRight w:val="0"/>
      <w:marTop w:val="0"/>
      <w:marBottom w:val="0"/>
      <w:divBdr>
        <w:top w:val="none" w:sz="0" w:space="0" w:color="auto"/>
        <w:left w:val="none" w:sz="0" w:space="0" w:color="auto"/>
        <w:bottom w:val="none" w:sz="0" w:space="0" w:color="auto"/>
        <w:right w:val="none" w:sz="0" w:space="0" w:color="auto"/>
      </w:divBdr>
    </w:div>
    <w:div w:id="685711119">
      <w:bodyDiv w:val="1"/>
      <w:marLeft w:val="0"/>
      <w:marRight w:val="0"/>
      <w:marTop w:val="0"/>
      <w:marBottom w:val="0"/>
      <w:divBdr>
        <w:top w:val="none" w:sz="0" w:space="0" w:color="auto"/>
        <w:left w:val="none" w:sz="0" w:space="0" w:color="auto"/>
        <w:bottom w:val="none" w:sz="0" w:space="0" w:color="auto"/>
        <w:right w:val="none" w:sz="0" w:space="0" w:color="auto"/>
      </w:divBdr>
    </w:div>
    <w:div w:id="701444847">
      <w:bodyDiv w:val="1"/>
      <w:marLeft w:val="0"/>
      <w:marRight w:val="0"/>
      <w:marTop w:val="0"/>
      <w:marBottom w:val="0"/>
      <w:divBdr>
        <w:top w:val="none" w:sz="0" w:space="0" w:color="auto"/>
        <w:left w:val="none" w:sz="0" w:space="0" w:color="auto"/>
        <w:bottom w:val="none" w:sz="0" w:space="0" w:color="auto"/>
        <w:right w:val="none" w:sz="0" w:space="0" w:color="auto"/>
      </w:divBdr>
    </w:div>
    <w:div w:id="795611198">
      <w:bodyDiv w:val="1"/>
      <w:marLeft w:val="0"/>
      <w:marRight w:val="0"/>
      <w:marTop w:val="0"/>
      <w:marBottom w:val="0"/>
      <w:divBdr>
        <w:top w:val="none" w:sz="0" w:space="0" w:color="auto"/>
        <w:left w:val="none" w:sz="0" w:space="0" w:color="auto"/>
        <w:bottom w:val="none" w:sz="0" w:space="0" w:color="auto"/>
        <w:right w:val="none" w:sz="0" w:space="0" w:color="auto"/>
      </w:divBdr>
      <w:divsChild>
        <w:div w:id="858738982">
          <w:marLeft w:val="0"/>
          <w:marRight w:val="0"/>
          <w:marTop w:val="0"/>
          <w:marBottom w:val="0"/>
          <w:divBdr>
            <w:top w:val="none" w:sz="0" w:space="0" w:color="auto"/>
            <w:left w:val="none" w:sz="0" w:space="0" w:color="auto"/>
            <w:bottom w:val="none" w:sz="0" w:space="0" w:color="auto"/>
            <w:right w:val="none" w:sz="0" w:space="0" w:color="auto"/>
          </w:divBdr>
        </w:div>
      </w:divsChild>
    </w:div>
    <w:div w:id="923496065">
      <w:bodyDiv w:val="1"/>
      <w:marLeft w:val="0"/>
      <w:marRight w:val="0"/>
      <w:marTop w:val="0"/>
      <w:marBottom w:val="0"/>
      <w:divBdr>
        <w:top w:val="none" w:sz="0" w:space="0" w:color="auto"/>
        <w:left w:val="none" w:sz="0" w:space="0" w:color="auto"/>
        <w:bottom w:val="none" w:sz="0" w:space="0" w:color="auto"/>
        <w:right w:val="none" w:sz="0" w:space="0" w:color="auto"/>
      </w:divBdr>
    </w:div>
    <w:div w:id="987249365">
      <w:bodyDiv w:val="1"/>
      <w:marLeft w:val="0"/>
      <w:marRight w:val="0"/>
      <w:marTop w:val="0"/>
      <w:marBottom w:val="0"/>
      <w:divBdr>
        <w:top w:val="none" w:sz="0" w:space="0" w:color="auto"/>
        <w:left w:val="none" w:sz="0" w:space="0" w:color="auto"/>
        <w:bottom w:val="none" w:sz="0" w:space="0" w:color="auto"/>
        <w:right w:val="none" w:sz="0" w:space="0" w:color="auto"/>
      </w:divBdr>
    </w:div>
    <w:div w:id="1215855177">
      <w:bodyDiv w:val="1"/>
      <w:marLeft w:val="0"/>
      <w:marRight w:val="0"/>
      <w:marTop w:val="0"/>
      <w:marBottom w:val="0"/>
      <w:divBdr>
        <w:top w:val="none" w:sz="0" w:space="0" w:color="auto"/>
        <w:left w:val="none" w:sz="0" w:space="0" w:color="auto"/>
        <w:bottom w:val="none" w:sz="0" w:space="0" w:color="auto"/>
        <w:right w:val="none" w:sz="0" w:space="0" w:color="auto"/>
      </w:divBdr>
      <w:divsChild>
        <w:div w:id="1193690492">
          <w:marLeft w:val="0"/>
          <w:marRight w:val="0"/>
          <w:marTop w:val="0"/>
          <w:marBottom w:val="0"/>
          <w:divBdr>
            <w:top w:val="none" w:sz="0" w:space="0" w:color="auto"/>
            <w:left w:val="none" w:sz="0" w:space="0" w:color="auto"/>
            <w:bottom w:val="none" w:sz="0" w:space="0" w:color="auto"/>
            <w:right w:val="none" w:sz="0" w:space="0" w:color="auto"/>
          </w:divBdr>
        </w:div>
      </w:divsChild>
    </w:div>
    <w:div w:id="1290747736">
      <w:bodyDiv w:val="1"/>
      <w:marLeft w:val="0"/>
      <w:marRight w:val="0"/>
      <w:marTop w:val="0"/>
      <w:marBottom w:val="0"/>
      <w:divBdr>
        <w:top w:val="none" w:sz="0" w:space="0" w:color="auto"/>
        <w:left w:val="none" w:sz="0" w:space="0" w:color="auto"/>
        <w:bottom w:val="none" w:sz="0" w:space="0" w:color="auto"/>
        <w:right w:val="none" w:sz="0" w:space="0" w:color="auto"/>
      </w:divBdr>
      <w:divsChild>
        <w:div w:id="1112362248">
          <w:marLeft w:val="0"/>
          <w:marRight w:val="0"/>
          <w:marTop w:val="0"/>
          <w:marBottom w:val="0"/>
          <w:divBdr>
            <w:top w:val="none" w:sz="0" w:space="0" w:color="auto"/>
            <w:left w:val="none" w:sz="0" w:space="0" w:color="auto"/>
            <w:bottom w:val="none" w:sz="0" w:space="0" w:color="auto"/>
            <w:right w:val="none" w:sz="0" w:space="0" w:color="auto"/>
          </w:divBdr>
        </w:div>
      </w:divsChild>
    </w:div>
    <w:div w:id="1467623559">
      <w:bodyDiv w:val="1"/>
      <w:marLeft w:val="0"/>
      <w:marRight w:val="0"/>
      <w:marTop w:val="0"/>
      <w:marBottom w:val="0"/>
      <w:divBdr>
        <w:top w:val="none" w:sz="0" w:space="0" w:color="auto"/>
        <w:left w:val="none" w:sz="0" w:space="0" w:color="auto"/>
        <w:bottom w:val="none" w:sz="0" w:space="0" w:color="auto"/>
        <w:right w:val="none" w:sz="0" w:space="0" w:color="auto"/>
      </w:divBdr>
      <w:divsChild>
        <w:div w:id="1183203902">
          <w:marLeft w:val="0"/>
          <w:marRight w:val="0"/>
          <w:marTop w:val="0"/>
          <w:marBottom w:val="0"/>
          <w:divBdr>
            <w:top w:val="none" w:sz="0" w:space="0" w:color="auto"/>
            <w:left w:val="none" w:sz="0" w:space="0" w:color="auto"/>
            <w:bottom w:val="none" w:sz="0" w:space="0" w:color="auto"/>
            <w:right w:val="none" w:sz="0" w:space="0" w:color="auto"/>
          </w:divBdr>
        </w:div>
      </w:divsChild>
    </w:div>
    <w:div w:id="1486360217">
      <w:bodyDiv w:val="1"/>
      <w:marLeft w:val="0"/>
      <w:marRight w:val="0"/>
      <w:marTop w:val="0"/>
      <w:marBottom w:val="0"/>
      <w:divBdr>
        <w:top w:val="none" w:sz="0" w:space="0" w:color="auto"/>
        <w:left w:val="none" w:sz="0" w:space="0" w:color="auto"/>
        <w:bottom w:val="none" w:sz="0" w:space="0" w:color="auto"/>
        <w:right w:val="none" w:sz="0" w:space="0" w:color="auto"/>
      </w:divBdr>
    </w:div>
    <w:div w:id="1562859777">
      <w:bodyDiv w:val="1"/>
      <w:marLeft w:val="0"/>
      <w:marRight w:val="0"/>
      <w:marTop w:val="0"/>
      <w:marBottom w:val="0"/>
      <w:divBdr>
        <w:top w:val="none" w:sz="0" w:space="0" w:color="auto"/>
        <w:left w:val="none" w:sz="0" w:space="0" w:color="auto"/>
        <w:bottom w:val="none" w:sz="0" w:space="0" w:color="auto"/>
        <w:right w:val="none" w:sz="0" w:space="0" w:color="auto"/>
      </w:divBdr>
    </w:div>
    <w:div w:id="1897399101">
      <w:bodyDiv w:val="1"/>
      <w:marLeft w:val="0"/>
      <w:marRight w:val="0"/>
      <w:marTop w:val="0"/>
      <w:marBottom w:val="0"/>
      <w:divBdr>
        <w:top w:val="none" w:sz="0" w:space="0" w:color="auto"/>
        <w:left w:val="none" w:sz="0" w:space="0" w:color="auto"/>
        <w:bottom w:val="none" w:sz="0" w:space="0" w:color="auto"/>
        <w:right w:val="none" w:sz="0" w:space="0" w:color="auto"/>
      </w:divBdr>
    </w:div>
    <w:div w:id="1934388187">
      <w:bodyDiv w:val="1"/>
      <w:marLeft w:val="0"/>
      <w:marRight w:val="0"/>
      <w:marTop w:val="0"/>
      <w:marBottom w:val="0"/>
      <w:divBdr>
        <w:top w:val="none" w:sz="0" w:space="0" w:color="auto"/>
        <w:left w:val="none" w:sz="0" w:space="0" w:color="auto"/>
        <w:bottom w:val="none" w:sz="0" w:space="0" w:color="auto"/>
        <w:right w:val="none" w:sz="0" w:space="0" w:color="auto"/>
      </w:divBdr>
    </w:div>
    <w:div w:id="1945767579">
      <w:bodyDiv w:val="1"/>
      <w:marLeft w:val="0"/>
      <w:marRight w:val="0"/>
      <w:marTop w:val="0"/>
      <w:marBottom w:val="0"/>
      <w:divBdr>
        <w:top w:val="none" w:sz="0" w:space="0" w:color="auto"/>
        <w:left w:val="none" w:sz="0" w:space="0" w:color="auto"/>
        <w:bottom w:val="none" w:sz="0" w:space="0" w:color="auto"/>
        <w:right w:val="none" w:sz="0" w:space="0" w:color="auto"/>
      </w:divBdr>
      <w:divsChild>
        <w:div w:id="1260019234">
          <w:marLeft w:val="0"/>
          <w:marRight w:val="0"/>
          <w:marTop w:val="0"/>
          <w:marBottom w:val="0"/>
          <w:divBdr>
            <w:top w:val="none" w:sz="0" w:space="0" w:color="auto"/>
            <w:left w:val="none" w:sz="0" w:space="0" w:color="auto"/>
            <w:bottom w:val="none" w:sz="0" w:space="0" w:color="auto"/>
            <w:right w:val="none" w:sz="0" w:space="0" w:color="auto"/>
          </w:divBdr>
        </w:div>
      </w:divsChild>
    </w:div>
    <w:div w:id="1958022674">
      <w:bodyDiv w:val="1"/>
      <w:marLeft w:val="0"/>
      <w:marRight w:val="0"/>
      <w:marTop w:val="0"/>
      <w:marBottom w:val="0"/>
      <w:divBdr>
        <w:top w:val="none" w:sz="0" w:space="0" w:color="auto"/>
        <w:left w:val="none" w:sz="0" w:space="0" w:color="auto"/>
        <w:bottom w:val="none" w:sz="0" w:space="0" w:color="auto"/>
        <w:right w:val="none" w:sz="0" w:space="0" w:color="auto"/>
      </w:divBdr>
      <w:divsChild>
        <w:div w:id="1223834361">
          <w:marLeft w:val="0"/>
          <w:marRight w:val="0"/>
          <w:marTop w:val="0"/>
          <w:marBottom w:val="0"/>
          <w:divBdr>
            <w:top w:val="none" w:sz="0" w:space="0" w:color="auto"/>
            <w:left w:val="none" w:sz="0" w:space="0" w:color="auto"/>
            <w:bottom w:val="none" w:sz="0" w:space="0" w:color="auto"/>
            <w:right w:val="none" w:sz="0" w:space="0" w:color="auto"/>
          </w:divBdr>
        </w:div>
      </w:divsChild>
    </w:div>
    <w:div w:id="207955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niebovy@kpnmail.nl" TargetMode="External"/><Relationship Id="rId3" Type="http://schemas.openxmlformats.org/officeDocument/2006/relationships/settings" Target="settings.xml"/><Relationship Id="rId7" Type="http://schemas.openxmlformats.org/officeDocument/2006/relationships/hyperlink" Target="http://www.amnesty.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114</Words>
  <Characters>631</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dickveldman30442@gmail.com</dc:creator>
  <cp:keywords/>
  <dc:description/>
  <cp:lastModifiedBy>hanniebovy@gmail.com</cp:lastModifiedBy>
  <cp:revision>6</cp:revision>
  <cp:lastPrinted>2025-01-05T16:00:00Z</cp:lastPrinted>
  <dcterms:created xsi:type="dcterms:W3CDTF">2026-06-01T12:52:00Z</dcterms:created>
  <dcterms:modified xsi:type="dcterms:W3CDTF">2026-06-01T13:56:00Z</dcterms:modified>
</cp:coreProperties>
</file>