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8D6" w14:textId="77777777" w:rsidR="00C16334" w:rsidRDefault="00C16334" w:rsidP="001D14AE">
      <w:pPr>
        <w:rPr>
          <w:rFonts w:ascii="Times New Roman" w:hAnsi="Times New Roman"/>
          <w:b/>
          <w:sz w:val="32"/>
        </w:rPr>
      </w:pPr>
    </w:p>
    <w:p w14:paraId="3E2CEA91" w14:textId="5598505C" w:rsidR="00C16334" w:rsidRDefault="00C16334" w:rsidP="001D14AE">
      <w:pPr>
        <w:rPr>
          <w:rFonts w:ascii="Times New Roman" w:hAnsi="Times New Roman"/>
          <w:b/>
          <w:sz w:val="32"/>
        </w:rPr>
      </w:pPr>
    </w:p>
    <w:p w14:paraId="27C5421A" w14:textId="439A81E3" w:rsidR="00C16334" w:rsidRDefault="00C16334" w:rsidP="001D14AE">
      <w:pPr>
        <w:rPr>
          <w:rFonts w:ascii="Times New Roman" w:hAnsi="Times New Roman"/>
          <w:b/>
          <w:sz w:val="32"/>
        </w:rPr>
      </w:pPr>
    </w:p>
    <w:p w14:paraId="442F805D" w14:textId="19ADA41E" w:rsidR="001D14AE" w:rsidRPr="00EC338A" w:rsidRDefault="00C16334" w:rsidP="001D14AE">
      <w:pPr>
        <w:rPr>
          <w:rFonts w:ascii="Times New Roman" w:hAnsi="Times New Roman"/>
          <w:b/>
          <w:sz w:val="28"/>
          <w:szCs w:val="28"/>
          <w:u w:val="single"/>
        </w:rPr>
      </w:pPr>
      <w:r>
        <w:rPr>
          <w:noProof/>
        </w:rPr>
        <w:drawing>
          <wp:anchor distT="0" distB="0" distL="114300" distR="114300" simplePos="0" relativeHeight="251660288" behindDoc="1" locked="0" layoutInCell="0" allowOverlap="1" wp14:anchorId="3621FDDA" wp14:editId="0A4FA56D">
            <wp:simplePos x="0" y="0"/>
            <wp:positionH relativeFrom="margin">
              <wp:posOffset>0</wp:posOffset>
            </wp:positionH>
            <wp:positionV relativeFrom="margin">
              <wp:posOffset>754380</wp:posOffset>
            </wp:positionV>
            <wp:extent cx="2068830" cy="628650"/>
            <wp:effectExtent l="0" t="0" r="7620" b="0"/>
            <wp:wrapSquare wrapText="bothSides"/>
            <wp:docPr id="2" name="Afbeelding 2" descr="AMN_COB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MN_COBR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8830" cy="628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C338A">
        <w:rPr>
          <w:rFonts w:ascii="Times New Roman" w:hAnsi="Times New Roman"/>
          <w:b/>
          <w:sz w:val="32"/>
        </w:rPr>
        <w:t xml:space="preserve">      </w:t>
      </w:r>
      <w:r w:rsidR="007C642D">
        <w:rPr>
          <w:rFonts w:ascii="Times New Roman" w:hAnsi="Times New Roman"/>
          <w:b/>
          <w:sz w:val="32"/>
        </w:rPr>
        <w:t xml:space="preserve">   </w:t>
      </w:r>
      <w:r w:rsidR="001D14AE" w:rsidRPr="00EC338A">
        <w:rPr>
          <w:rFonts w:ascii="Times New Roman" w:hAnsi="Times New Roman"/>
          <w:b/>
          <w:sz w:val="32"/>
          <w:u w:val="single"/>
        </w:rPr>
        <w:t xml:space="preserve">SCHRIJFACTIE </w:t>
      </w:r>
      <w:r w:rsidR="001D14AE" w:rsidRPr="00EC338A">
        <w:rPr>
          <w:rFonts w:ascii="Times New Roman" w:hAnsi="Times New Roman"/>
          <w:b/>
          <w:sz w:val="24"/>
          <w:szCs w:val="24"/>
          <w:u w:val="single"/>
        </w:rPr>
        <w:t xml:space="preserve"> </w:t>
      </w:r>
      <w:r w:rsidR="001D14AE" w:rsidRPr="00EC338A">
        <w:rPr>
          <w:rFonts w:ascii="Times New Roman" w:hAnsi="Times New Roman"/>
          <w:b/>
          <w:sz w:val="28"/>
          <w:szCs w:val="28"/>
          <w:u w:val="single"/>
        </w:rPr>
        <w:t xml:space="preserve"> </w:t>
      </w:r>
      <w:r w:rsidR="00F01C2C">
        <w:rPr>
          <w:rFonts w:ascii="Times New Roman" w:hAnsi="Times New Roman"/>
          <w:b/>
          <w:sz w:val="28"/>
          <w:szCs w:val="28"/>
          <w:u w:val="single"/>
        </w:rPr>
        <w:t>Februari 2026</w:t>
      </w:r>
      <w:r w:rsidR="001D14AE" w:rsidRPr="00EC338A">
        <w:rPr>
          <w:rFonts w:ascii="Times New Roman" w:hAnsi="Times New Roman"/>
          <w:b/>
          <w:sz w:val="28"/>
          <w:szCs w:val="28"/>
          <w:u w:val="single"/>
        </w:rPr>
        <w:t xml:space="preserve">               </w:t>
      </w:r>
    </w:p>
    <w:p w14:paraId="78AFD628" w14:textId="5ADA6BD3" w:rsidR="00EC338A" w:rsidRDefault="007C642D" w:rsidP="001D14AE">
      <w:pPr>
        <w:rPr>
          <w:rFonts w:ascii="Times New Roman" w:hAnsi="Times New Roman"/>
          <w:b/>
          <w:sz w:val="28"/>
          <w:szCs w:val="28"/>
        </w:rPr>
      </w:pPr>
      <w:r>
        <w:rPr>
          <w:noProof/>
        </w:rPr>
        <w:drawing>
          <wp:anchor distT="0" distB="0" distL="114300" distR="114300" simplePos="0" relativeHeight="251663360" behindDoc="1" locked="0" layoutInCell="1" allowOverlap="1" wp14:anchorId="217C065D" wp14:editId="5BD06E36">
            <wp:simplePos x="0" y="0"/>
            <wp:positionH relativeFrom="column">
              <wp:posOffset>4109720</wp:posOffset>
            </wp:positionH>
            <wp:positionV relativeFrom="paragraph">
              <wp:posOffset>160655</wp:posOffset>
            </wp:positionV>
            <wp:extent cx="1857375" cy="1857375"/>
            <wp:effectExtent l="0" t="0" r="9525" b="9525"/>
            <wp:wrapTight wrapText="bothSides">
              <wp:wrapPolygon edited="0">
                <wp:start x="0" y="0"/>
                <wp:lineTo x="0" y="21489"/>
                <wp:lineTo x="21489" y="21489"/>
                <wp:lineTo x="21489" y="0"/>
                <wp:lineTo x="0" y="0"/>
              </wp:wrapPolygon>
            </wp:wrapTight>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4AE" w:rsidRPr="00EC338A">
        <w:rPr>
          <w:rFonts w:ascii="Times New Roman" w:hAnsi="Times New Roman"/>
          <w:b/>
          <w:sz w:val="28"/>
          <w:szCs w:val="28"/>
        </w:rPr>
        <w:t xml:space="preserve">               </w:t>
      </w:r>
    </w:p>
    <w:p w14:paraId="4211F0A1" w14:textId="77777777" w:rsidR="007C642D" w:rsidRDefault="0058779F" w:rsidP="007C642D">
      <w:pPr>
        <w:ind w:left="2124" w:firstLine="708"/>
        <w:rPr>
          <w:rFonts w:ascii="Times New Roman" w:hAnsi="Times New Roman"/>
          <w:b/>
          <w:sz w:val="24"/>
          <w:szCs w:val="24"/>
        </w:rPr>
      </w:pPr>
      <w:r w:rsidRPr="00EC338A">
        <w:rPr>
          <w:rFonts w:ascii="Times New Roman" w:hAnsi="Times New Roman"/>
          <w:b/>
          <w:sz w:val="24"/>
          <w:szCs w:val="24"/>
        </w:rPr>
        <w:t>U</w:t>
      </w:r>
      <w:r w:rsidR="001D14AE" w:rsidRPr="00EC338A">
        <w:rPr>
          <w:rFonts w:ascii="Times New Roman" w:hAnsi="Times New Roman"/>
          <w:b/>
          <w:sz w:val="24"/>
          <w:szCs w:val="24"/>
        </w:rPr>
        <w:t xml:space="preserve"> kunt</w:t>
      </w:r>
      <w:r w:rsidR="0064675F" w:rsidRPr="00EC338A">
        <w:rPr>
          <w:rFonts w:ascii="Times New Roman" w:hAnsi="Times New Roman"/>
          <w:b/>
          <w:sz w:val="24"/>
          <w:szCs w:val="24"/>
        </w:rPr>
        <w:t xml:space="preserve"> </w:t>
      </w:r>
      <w:r w:rsidR="001D14AE" w:rsidRPr="00EC338A">
        <w:rPr>
          <w:rFonts w:ascii="Times New Roman" w:hAnsi="Times New Roman"/>
          <w:b/>
          <w:sz w:val="24"/>
          <w:szCs w:val="24"/>
        </w:rPr>
        <w:t>schrijv</w:t>
      </w:r>
      <w:r w:rsidR="00067F7E">
        <w:rPr>
          <w:rFonts w:ascii="Times New Roman" w:hAnsi="Times New Roman"/>
          <w:b/>
          <w:sz w:val="24"/>
          <w:szCs w:val="24"/>
        </w:rPr>
        <w:t xml:space="preserve">en tot </w:t>
      </w:r>
    </w:p>
    <w:p w14:paraId="4BF12DE2" w14:textId="25AFD6EE" w:rsidR="00067F7E" w:rsidRDefault="00F01C2C" w:rsidP="007C642D">
      <w:pPr>
        <w:ind w:left="2124" w:firstLine="708"/>
        <w:rPr>
          <w:rFonts w:ascii="Times New Roman" w:hAnsi="Times New Roman"/>
          <w:b/>
          <w:sz w:val="24"/>
          <w:szCs w:val="24"/>
        </w:rPr>
      </w:pPr>
      <w:r>
        <w:rPr>
          <w:rFonts w:ascii="Times New Roman" w:hAnsi="Times New Roman"/>
          <w:b/>
          <w:sz w:val="24"/>
          <w:szCs w:val="24"/>
        </w:rPr>
        <w:t>1 april 2026</w:t>
      </w:r>
    </w:p>
    <w:p w14:paraId="4C9CE312" w14:textId="1D3AB32F" w:rsidR="008A1E66" w:rsidRDefault="001D14AE" w:rsidP="001D14AE">
      <w:pPr>
        <w:rPr>
          <w:rFonts w:ascii="Times New Roman" w:hAnsi="Times New Roman"/>
          <w:sz w:val="24"/>
          <w:szCs w:val="24"/>
        </w:rPr>
      </w:pPr>
      <w:r w:rsidRPr="00340239">
        <w:rPr>
          <w:rFonts w:ascii="Times New Roman" w:hAnsi="Times New Roman"/>
          <w:sz w:val="24"/>
          <w:szCs w:val="24"/>
        </w:rPr>
        <w:t xml:space="preserve"> </w:t>
      </w:r>
      <w:r w:rsidR="006F039B">
        <w:rPr>
          <w:rFonts w:ascii="Times New Roman" w:hAnsi="Times New Roman"/>
          <w:sz w:val="24"/>
          <w:szCs w:val="24"/>
        </w:rPr>
        <w:t xml:space="preserve">      </w:t>
      </w:r>
    </w:p>
    <w:p w14:paraId="59470D75" w14:textId="727E1118" w:rsidR="001D14AE" w:rsidRDefault="006F039B" w:rsidP="001D14AE">
      <w:pPr>
        <w:rPr>
          <w:rFonts w:ascii="Times New Roman" w:hAnsi="Times New Roman"/>
          <w:sz w:val="24"/>
          <w:szCs w:val="24"/>
        </w:rPr>
      </w:pPr>
      <w:r>
        <w:rPr>
          <w:rFonts w:ascii="Times New Roman" w:hAnsi="Times New Roman"/>
          <w:sz w:val="24"/>
          <w:szCs w:val="24"/>
        </w:rPr>
        <w:t>S</w:t>
      </w:r>
      <w:r w:rsidR="001D14AE" w:rsidRPr="00340239">
        <w:rPr>
          <w:rFonts w:ascii="Times New Roman" w:hAnsi="Times New Roman"/>
          <w:sz w:val="24"/>
          <w:szCs w:val="24"/>
        </w:rPr>
        <w:t>lachtoffer</w:t>
      </w:r>
      <w:r w:rsidR="001D14AE">
        <w:rPr>
          <w:rFonts w:ascii="Times New Roman" w:hAnsi="Times New Roman"/>
          <w:sz w:val="24"/>
          <w:szCs w:val="24"/>
        </w:rPr>
        <w:t>s</w:t>
      </w:r>
      <w:r w:rsidR="001D14AE" w:rsidRPr="00340239">
        <w:rPr>
          <w:rFonts w:ascii="Times New Roman" w:hAnsi="Times New Roman"/>
          <w:sz w:val="24"/>
          <w:szCs w:val="24"/>
        </w:rPr>
        <w:t xml:space="preserve"> van mensenrechtenschendingen d</w:t>
      </w:r>
      <w:r w:rsidR="00C16334">
        <w:rPr>
          <w:rFonts w:ascii="Times New Roman" w:hAnsi="Times New Roman"/>
          <w:sz w:val="24"/>
          <w:szCs w:val="24"/>
        </w:rPr>
        <w:t>ie</w:t>
      </w:r>
      <w:r w:rsidR="001D14AE" w:rsidRPr="00340239">
        <w:rPr>
          <w:rFonts w:ascii="Times New Roman" w:hAnsi="Times New Roman"/>
          <w:sz w:val="24"/>
          <w:szCs w:val="24"/>
        </w:rPr>
        <w:t xml:space="preserve"> u in deze informatiebrief aantreft kunt u helpen met een verzoek aan of een protest bij de betreffende autoriteiten.</w:t>
      </w:r>
      <w:r w:rsidR="007C642D" w:rsidRPr="007C642D">
        <w:rPr>
          <w:noProof/>
        </w:rPr>
        <w:t xml:space="preserve"> </w:t>
      </w:r>
    </w:p>
    <w:p w14:paraId="15DC1B7F" w14:textId="2DE991EA" w:rsidR="001D14AE" w:rsidRPr="00340239" w:rsidRDefault="00E51D0B" w:rsidP="001D14AE">
      <w:pPr>
        <w:rPr>
          <w:rFonts w:ascii="Times New Roman" w:hAnsi="Times New Roman"/>
          <w:bCs/>
          <w:sz w:val="24"/>
          <w:szCs w:val="24"/>
        </w:rPr>
      </w:pPr>
      <w:r>
        <w:rPr>
          <w:rFonts w:ascii="Times New Roman" w:hAnsi="Times New Roman"/>
          <w:sz w:val="24"/>
          <w:szCs w:val="24"/>
        </w:rPr>
        <w:t>Voorzie bijgaande brieven van:</w:t>
      </w:r>
    </w:p>
    <w:p w14:paraId="38179062" w14:textId="7CC92212" w:rsidR="001D14AE" w:rsidRPr="001D14AE" w:rsidRDefault="001D14AE" w:rsidP="001D14AE">
      <w:pPr>
        <w:pStyle w:val="Lijstalinea"/>
        <w:numPr>
          <w:ilvl w:val="0"/>
          <w:numId w:val="1"/>
        </w:numPr>
        <w:rPr>
          <w:rFonts w:ascii="Times New Roman" w:hAnsi="Times New Roman"/>
          <w:bCs/>
          <w:sz w:val="24"/>
          <w:szCs w:val="24"/>
        </w:rPr>
      </w:pPr>
      <w:r w:rsidRPr="001D14AE">
        <w:rPr>
          <w:rFonts w:ascii="Times New Roman" w:hAnsi="Times New Roman"/>
          <w:bCs/>
          <w:sz w:val="24"/>
          <w:szCs w:val="24"/>
        </w:rPr>
        <w:t>plaats en datum</w:t>
      </w:r>
    </w:p>
    <w:p w14:paraId="7B0AD0BF" w14:textId="0E8250F9" w:rsidR="001D14AE" w:rsidRPr="008B0E4D" w:rsidRDefault="001D14AE" w:rsidP="001D14AE">
      <w:pPr>
        <w:numPr>
          <w:ilvl w:val="0"/>
          <w:numId w:val="1"/>
        </w:numPr>
        <w:rPr>
          <w:rFonts w:ascii="Times New Roman" w:hAnsi="Times New Roman"/>
          <w:bCs/>
          <w:sz w:val="24"/>
          <w:szCs w:val="24"/>
        </w:rPr>
      </w:pPr>
      <w:r w:rsidRPr="008B0E4D">
        <w:rPr>
          <w:rFonts w:ascii="Times New Roman" w:hAnsi="Times New Roman"/>
          <w:bCs/>
          <w:sz w:val="24"/>
          <w:szCs w:val="24"/>
        </w:rPr>
        <w:t xml:space="preserve">afzender: naam en land </w:t>
      </w:r>
    </w:p>
    <w:p w14:paraId="59E026CC" w14:textId="0AB36AD0" w:rsidR="001D14AE" w:rsidRPr="008A1E66" w:rsidRDefault="001D14AE" w:rsidP="008A1E66">
      <w:pPr>
        <w:numPr>
          <w:ilvl w:val="0"/>
          <w:numId w:val="1"/>
        </w:numPr>
        <w:rPr>
          <w:rFonts w:ascii="Times New Roman" w:hAnsi="Times New Roman"/>
          <w:bCs/>
          <w:sz w:val="24"/>
          <w:szCs w:val="24"/>
        </w:rPr>
      </w:pPr>
      <w:r w:rsidRPr="008B0E4D">
        <w:rPr>
          <w:rFonts w:ascii="Times New Roman" w:hAnsi="Times New Roman"/>
          <w:bCs/>
          <w:sz w:val="24"/>
          <w:szCs w:val="24"/>
        </w:rPr>
        <w:t>benodigde porto (zie deze info)</w:t>
      </w:r>
    </w:p>
    <w:p w14:paraId="4E588EA1" w14:textId="4B6D6AB5" w:rsidR="00C16334" w:rsidRDefault="005B3C7C" w:rsidP="001D14AE">
      <w:pPr>
        <w:shd w:val="clear" w:color="auto" w:fill="FFFFFF"/>
        <w:rPr>
          <w:rFonts w:ascii="Arial" w:hAnsi="Arial" w:cs="Arial"/>
          <w:b/>
          <w:bCs/>
          <w:color w:val="000000"/>
          <w:sz w:val="28"/>
          <w:szCs w:val="28"/>
          <w:shd w:val="clear" w:color="auto" w:fill="FFFFFF"/>
        </w:rPr>
      </w:pPr>
      <w:r>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6F9B40A8" wp14:editId="37A226D4">
                <wp:simplePos x="0" y="0"/>
                <wp:positionH relativeFrom="margin">
                  <wp:posOffset>4445</wp:posOffset>
                </wp:positionH>
                <wp:positionV relativeFrom="paragraph">
                  <wp:posOffset>163830</wp:posOffset>
                </wp:positionV>
                <wp:extent cx="6019800" cy="3305175"/>
                <wp:effectExtent l="0" t="0" r="19050" b="28575"/>
                <wp:wrapNone/>
                <wp:docPr id="2052555766" name="Tekstvak 3"/>
                <wp:cNvGraphicFramePr/>
                <a:graphic xmlns:a="http://schemas.openxmlformats.org/drawingml/2006/main">
                  <a:graphicData uri="http://schemas.microsoft.com/office/word/2010/wordprocessingShape">
                    <wps:wsp>
                      <wps:cNvSpPr txBox="1"/>
                      <wps:spPr>
                        <a:xfrm>
                          <a:off x="0" y="0"/>
                          <a:ext cx="6019800" cy="3305175"/>
                        </a:xfrm>
                        <a:prstGeom prst="rect">
                          <a:avLst/>
                        </a:prstGeom>
                        <a:solidFill>
                          <a:schemeClr val="lt1"/>
                        </a:solidFill>
                        <a:ln w="6350">
                          <a:solidFill>
                            <a:prstClr val="black"/>
                          </a:solidFill>
                        </a:ln>
                      </wps:spPr>
                      <wps:txbx>
                        <w:txbxContent>
                          <w:p w14:paraId="64C94937" w14:textId="77777777" w:rsidR="00464F4C" w:rsidRDefault="0016666A" w:rsidP="0016666A">
                            <w:pPr>
                              <w:rPr>
                                <w:rFonts w:ascii="Segoe UI" w:hAnsi="Segoe UI" w:cs="Segoe UI"/>
                                <w:color w:val="333333"/>
                                <w:sz w:val="23"/>
                                <w:szCs w:val="23"/>
                                <w:shd w:val="clear" w:color="auto" w:fill="FFFFFF"/>
                              </w:rPr>
                            </w:pPr>
                            <w:r w:rsidRPr="0016666A">
                              <w:rPr>
                                <w:rFonts w:ascii="Arial" w:hAnsi="Arial" w:cs="Arial"/>
                                <w:b/>
                                <w:bCs/>
                                <w:color w:val="000000"/>
                                <w:kern w:val="36"/>
                                <w:sz w:val="28"/>
                                <w:szCs w:val="28"/>
                              </w:rPr>
                              <w:t>Schrijfactie Tunesië: 5 jaar cel voor kritische advocaat</w:t>
                            </w:r>
                            <w:r>
                              <w:rPr>
                                <w:rFonts w:ascii="Arial" w:hAnsi="Arial" w:cs="Arial"/>
                                <w:b/>
                                <w:bCs/>
                                <w:color w:val="000000"/>
                                <w:kern w:val="36"/>
                                <w:sz w:val="28"/>
                                <w:szCs w:val="28"/>
                              </w:rPr>
                              <w:t>.</w:t>
                            </w:r>
                            <w:r w:rsidRPr="0016666A">
                              <w:rPr>
                                <w:rFonts w:ascii="Segoe UI" w:hAnsi="Segoe UI" w:cs="Segoe UI"/>
                                <w:color w:val="333333"/>
                                <w:sz w:val="23"/>
                                <w:szCs w:val="23"/>
                                <w:shd w:val="clear" w:color="auto" w:fill="FFFFFF"/>
                              </w:rPr>
                              <w:t xml:space="preserve"> </w:t>
                            </w:r>
                          </w:p>
                          <w:p w14:paraId="514D66A0" w14:textId="77777777" w:rsidR="00464F4C" w:rsidRDefault="00464F4C" w:rsidP="0016666A">
                            <w:pPr>
                              <w:rPr>
                                <w:rFonts w:ascii="Arial" w:hAnsi="Arial" w:cs="Arial"/>
                                <w:color w:val="333333"/>
                                <w:sz w:val="23"/>
                                <w:szCs w:val="23"/>
                                <w:shd w:val="clear" w:color="auto" w:fill="FFFFFF"/>
                              </w:rPr>
                            </w:pPr>
                          </w:p>
                          <w:p w14:paraId="07CF144A" w14:textId="09AE5C14" w:rsidR="00464F4C" w:rsidRDefault="0016666A" w:rsidP="0016666A">
                            <w:pPr>
                              <w:rPr>
                                <w:rStyle w:val="Zwaar"/>
                                <w:rFonts w:ascii="Arial" w:hAnsi="Arial" w:cs="Arial"/>
                                <w:sz w:val="24"/>
                                <w:szCs w:val="24"/>
                                <w:shd w:val="clear" w:color="auto" w:fill="FFFFFF"/>
                              </w:rPr>
                            </w:pPr>
                            <w:r w:rsidRPr="00464F4C">
                              <w:rPr>
                                <w:rFonts w:ascii="Arial" w:hAnsi="Arial" w:cs="Arial"/>
                                <w:sz w:val="24"/>
                                <w:szCs w:val="24"/>
                                <w:shd w:val="clear" w:color="auto" w:fill="FFFFFF"/>
                              </w:rPr>
                              <w:t xml:space="preserve">De 70-jarige Ahmed </w:t>
                            </w:r>
                            <w:proofErr w:type="spellStart"/>
                            <w:r w:rsidRPr="00464F4C">
                              <w:rPr>
                                <w:rFonts w:ascii="Arial" w:hAnsi="Arial" w:cs="Arial"/>
                                <w:sz w:val="24"/>
                                <w:szCs w:val="24"/>
                                <w:shd w:val="clear" w:color="auto" w:fill="FFFFFF"/>
                              </w:rPr>
                              <w:t>Souab</w:t>
                            </w:r>
                            <w:proofErr w:type="spellEnd"/>
                            <w:r w:rsidRPr="00464F4C">
                              <w:rPr>
                                <w:rFonts w:ascii="Arial" w:hAnsi="Arial" w:cs="Arial"/>
                                <w:sz w:val="24"/>
                                <w:szCs w:val="24"/>
                                <w:shd w:val="clear" w:color="auto" w:fill="FFFFFF"/>
                              </w:rPr>
                              <w:t xml:space="preserve"> is een zeer gerespecteerd advocaat. Hij verdedigde mensen in een omstreden rechtszaak waarbij tientallen oppositieleden, journalisten en activisten waren aangeklaagd. Een poging om hen monddood te maken. Zij kregen na een showproces in april absurd lange celstraffen van 4 tot wel 74 jaar. Onder hen ook </w:t>
                            </w:r>
                            <w:proofErr w:type="spellStart"/>
                            <w:r w:rsidRPr="00464F4C">
                              <w:rPr>
                                <w:rFonts w:ascii="Arial" w:hAnsi="Arial" w:cs="Arial"/>
                                <w:sz w:val="24"/>
                                <w:szCs w:val="24"/>
                                <w:shd w:val="clear" w:color="auto" w:fill="FFFFFF"/>
                              </w:rPr>
                              <w:t>Chaima</w:t>
                            </w:r>
                            <w:proofErr w:type="spellEnd"/>
                            <w:r w:rsidRPr="00464F4C">
                              <w:rPr>
                                <w:rFonts w:ascii="Arial" w:hAnsi="Arial" w:cs="Arial"/>
                                <w:sz w:val="24"/>
                                <w:szCs w:val="24"/>
                                <w:shd w:val="clear" w:color="auto" w:fill="FFFFFF"/>
                              </w:rPr>
                              <w:t xml:space="preserve"> </w:t>
                            </w:r>
                            <w:proofErr w:type="spellStart"/>
                            <w:r w:rsidRPr="00464F4C">
                              <w:rPr>
                                <w:rFonts w:ascii="Arial" w:hAnsi="Arial" w:cs="Arial"/>
                                <w:sz w:val="24"/>
                                <w:szCs w:val="24"/>
                                <w:shd w:val="clear" w:color="auto" w:fill="FFFFFF"/>
                              </w:rPr>
                              <w:t>Issa</w:t>
                            </w:r>
                            <w:proofErr w:type="spellEnd"/>
                            <w:r w:rsidRPr="00464F4C">
                              <w:rPr>
                                <w:rFonts w:ascii="Arial" w:hAnsi="Arial" w:cs="Arial"/>
                                <w:sz w:val="24"/>
                                <w:szCs w:val="24"/>
                                <w:shd w:val="clear" w:color="auto" w:fill="FFFFFF"/>
                              </w:rPr>
                              <w:t>, voor wie</w:t>
                            </w:r>
                            <w:r w:rsidR="00464F4C" w:rsidRPr="00464F4C">
                              <w:rPr>
                                <w:rFonts w:ascii="Arial" w:hAnsi="Arial" w:cs="Arial"/>
                                <w:sz w:val="24"/>
                                <w:szCs w:val="24"/>
                                <w:shd w:val="clear" w:color="auto" w:fill="FFFFFF"/>
                              </w:rPr>
                              <w:t xml:space="preserve"> we in juli 2025</w:t>
                            </w:r>
                            <w:r w:rsidRPr="00464F4C">
                              <w:rPr>
                                <w:rFonts w:ascii="Arial" w:hAnsi="Arial" w:cs="Arial"/>
                                <w:sz w:val="24"/>
                                <w:szCs w:val="24"/>
                                <w:shd w:val="clear" w:color="auto" w:fill="FFFFFF"/>
                              </w:rPr>
                              <w:t xml:space="preserve"> actie</w:t>
                            </w:r>
                            <w:r w:rsidR="00301C40">
                              <w:rPr>
                                <w:rFonts w:ascii="Arial" w:hAnsi="Arial" w:cs="Arial"/>
                                <w:sz w:val="24"/>
                                <w:szCs w:val="24"/>
                                <w:shd w:val="clear" w:color="auto" w:fill="FFFFFF"/>
                              </w:rPr>
                              <w:t xml:space="preserve"> </w:t>
                            </w:r>
                            <w:r w:rsidRPr="00464F4C">
                              <w:rPr>
                                <w:rFonts w:ascii="Arial" w:hAnsi="Arial" w:cs="Arial"/>
                                <w:sz w:val="24"/>
                                <w:szCs w:val="24"/>
                                <w:shd w:val="clear" w:color="auto" w:fill="FFFFFF"/>
                              </w:rPr>
                              <w:t>voerde</w:t>
                            </w:r>
                            <w:r w:rsidR="00464F4C" w:rsidRPr="00464F4C">
                              <w:rPr>
                                <w:rFonts w:ascii="Arial" w:hAnsi="Arial" w:cs="Arial"/>
                                <w:sz w:val="24"/>
                                <w:szCs w:val="24"/>
                                <w:shd w:val="clear" w:color="auto" w:fill="FFFFFF"/>
                              </w:rPr>
                              <w:t>n</w:t>
                            </w:r>
                            <w:r w:rsidRPr="00464F4C">
                              <w:rPr>
                                <w:rFonts w:ascii="Arial" w:hAnsi="Arial" w:cs="Arial"/>
                                <w:sz w:val="24"/>
                                <w:szCs w:val="24"/>
                                <w:shd w:val="clear" w:color="auto" w:fill="FFFFFF"/>
                              </w:rPr>
                              <w:t>.</w:t>
                            </w:r>
                            <w:r w:rsidRPr="00464F4C">
                              <w:rPr>
                                <w:rFonts w:ascii="Arial" w:hAnsi="Arial" w:cs="Arial"/>
                                <w:sz w:val="24"/>
                                <w:szCs w:val="24"/>
                              </w:rPr>
                              <w:br/>
                            </w:r>
                            <w:r w:rsidRPr="00464F4C">
                              <w:rPr>
                                <w:rFonts w:ascii="Arial" w:hAnsi="Arial" w:cs="Arial"/>
                                <w:sz w:val="24"/>
                                <w:szCs w:val="24"/>
                              </w:rPr>
                              <w:br/>
                            </w:r>
                            <w:r w:rsidRPr="00464F4C">
                              <w:rPr>
                                <w:rFonts w:ascii="Arial" w:hAnsi="Arial" w:cs="Arial"/>
                                <w:sz w:val="24"/>
                                <w:szCs w:val="24"/>
                                <w:shd w:val="clear" w:color="auto" w:fill="FFFFFF"/>
                              </w:rPr>
                              <w:t xml:space="preserve">Nadat </w:t>
                            </w:r>
                            <w:proofErr w:type="spellStart"/>
                            <w:r w:rsidRPr="00464F4C">
                              <w:rPr>
                                <w:rFonts w:ascii="Arial" w:hAnsi="Arial" w:cs="Arial"/>
                                <w:sz w:val="24"/>
                                <w:szCs w:val="24"/>
                                <w:shd w:val="clear" w:color="auto" w:fill="FFFFFF"/>
                              </w:rPr>
                              <w:t>Souab</w:t>
                            </w:r>
                            <w:proofErr w:type="spellEnd"/>
                            <w:r w:rsidRPr="00464F4C">
                              <w:rPr>
                                <w:rFonts w:ascii="Arial" w:hAnsi="Arial" w:cs="Arial"/>
                                <w:sz w:val="24"/>
                                <w:szCs w:val="24"/>
                                <w:shd w:val="clear" w:color="auto" w:fill="FFFFFF"/>
                              </w:rPr>
                              <w:t xml:space="preserve"> tijdens een persconferentie vertelde dat hij vond dat zijn cliënten geen eerlijk proces hadden gekregen, werd hij opgepakt. Hij zit nu een celstraf van 5 jaar uit. Volgens de autoriteiten verspreidde hij ‘valse informatie’, maar het is duidelijk dat hij wordt gestraft omdat hij kritiek had.</w:t>
                            </w:r>
                            <w:r w:rsidRPr="00464F4C">
                              <w:rPr>
                                <w:rFonts w:ascii="Arial" w:hAnsi="Arial" w:cs="Arial"/>
                                <w:sz w:val="24"/>
                                <w:szCs w:val="24"/>
                              </w:rPr>
                              <w:br/>
                            </w:r>
                            <w:r w:rsidRPr="00464F4C">
                              <w:rPr>
                                <w:rFonts w:ascii="Arial" w:hAnsi="Arial" w:cs="Arial"/>
                                <w:color w:val="333333"/>
                                <w:sz w:val="23"/>
                                <w:szCs w:val="23"/>
                              </w:rPr>
                              <w:br/>
                            </w:r>
                            <w:r w:rsidR="00464F4C" w:rsidRPr="00464F4C">
                              <w:rPr>
                                <w:rStyle w:val="Zwaar"/>
                                <w:rFonts w:ascii="Arial" w:hAnsi="Arial" w:cs="Arial"/>
                                <w:sz w:val="24"/>
                                <w:szCs w:val="24"/>
                                <w:shd w:val="clear" w:color="auto" w:fill="FFFFFF"/>
                              </w:rPr>
                              <w:t xml:space="preserve">Wat kun jij doen?  </w:t>
                            </w:r>
                          </w:p>
                          <w:p w14:paraId="22FF2506" w14:textId="16590396" w:rsidR="0016666A" w:rsidRPr="00F30D43" w:rsidRDefault="0016666A" w:rsidP="0016666A">
                            <w:pPr>
                              <w:rPr>
                                <w:rStyle w:val="Zwaar"/>
                                <w:rFonts w:ascii="Arial" w:hAnsi="Arial" w:cs="Arial"/>
                                <w:sz w:val="24"/>
                                <w:szCs w:val="24"/>
                                <w:shd w:val="clear" w:color="auto" w:fill="FFFFFF"/>
                              </w:rPr>
                            </w:pPr>
                            <w:hyperlink r:id="rId7" w:tooltip="https://e.amnesty.nl/1/5/1804/38/f_IZNCSbZ7_zHRNvrtd5zgnCC3kbjrT_QgmVKFqxfifc-PUdjEjbvsfAjpTkvlQi6Y_w0OuocGGpg0COrRjD_bL6ykYVdCbf0URXK01MtTogmYtc7-auVZjIUrORzM7zUzD38pEpPo9Zgzf2Z5hjnLJLB6cp16GiidP9TbEkAFfFWsSy" w:history="1">
                              <w:r w:rsidRPr="00464F4C">
                                <w:rPr>
                                  <w:rStyle w:val="Hyperlink"/>
                                  <w:rFonts w:ascii="Arial" w:hAnsi="Arial" w:cs="Arial"/>
                                  <w:color w:val="auto"/>
                                  <w:sz w:val="24"/>
                                  <w:szCs w:val="24"/>
                                  <w:u w:val="none"/>
                                  <w:bdr w:val="none" w:sz="0" w:space="0" w:color="auto" w:frame="1"/>
                                  <w:shd w:val="clear" w:color="auto" w:fill="FFFFFF"/>
                                </w:rPr>
                                <w:t xml:space="preserve">Schrijf met duizenden anderen een brief naar president Said van Tunesië. Vraag hem om Ahmed </w:t>
                              </w:r>
                              <w:proofErr w:type="spellStart"/>
                              <w:r w:rsidRPr="00464F4C">
                                <w:rPr>
                                  <w:rStyle w:val="Hyperlink"/>
                                  <w:rFonts w:ascii="Arial" w:hAnsi="Arial" w:cs="Arial"/>
                                  <w:color w:val="auto"/>
                                  <w:sz w:val="24"/>
                                  <w:szCs w:val="24"/>
                                  <w:u w:val="none"/>
                                  <w:bdr w:val="none" w:sz="0" w:space="0" w:color="auto" w:frame="1"/>
                                  <w:shd w:val="clear" w:color="auto" w:fill="FFFFFF"/>
                                </w:rPr>
                                <w:t>Souab</w:t>
                              </w:r>
                              <w:proofErr w:type="spellEnd"/>
                              <w:r w:rsidRPr="00464F4C">
                                <w:rPr>
                                  <w:rStyle w:val="Hyperlink"/>
                                  <w:rFonts w:ascii="Arial" w:hAnsi="Arial" w:cs="Arial"/>
                                  <w:color w:val="auto"/>
                                  <w:sz w:val="24"/>
                                  <w:szCs w:val="24"/>
                                  <w:u w:val="none"/>
                                  <w:bdr w:val="none" w:sz="0" w:space="0" w:color="auto" w:frame="1"/>
                                  <w:shd w:val="clear" w:color="auto" w:fill="FFFFFF"/>
                                </w:rPr>
                                <w:t xml:space="preserve"> onmiddellijk vrij te laten</w:t>
                              </w:r>
                            </w:hyperlink>
                            <w:r w:rsidRPr="00464F4C">
                              <w:rPr>
                                <w:rStyle w:val="Zwaar"/>
                                <w:rFonts w:ascii="Arial" w:hAnsi="Arial" w:cs="Arial"/>
                                <w:sz w:val="24"/>
                                <w:szCs w:val="24"/>
                                <w:shd w:val="clear" w:color="auto" w:fill="FFFFFF"/>
                              </w:rPr>
                              <w:t>.</w:t>
                            </w:r>
                            <w:r w:rsidRPr="00464F4C">
                              <w:rPr>
                                <w:rFonts w:ascii="Arial" w:hAnsi="Arial" w:cs="Arial"/>
                                <w:sz w:val="23"/>
                                <w:szCs w:val="23"/>
                                <w:shd w:val="clear" w:color="auto" w:fill="FFFFFF"/>
                              </w:rPr>
                              <w:t xml:space="preserve"> </w:t>
                            </w:r>
                            <w:r w:rsidR="00F30D43" w:rsidRPr="00F30D43">
                              <w:rPr>
                                <w:rFonts w:ascii="Arial" w:hAnsi="Arial" w:cs="Arial"/>
                                <w:color w:val="000000"/>
                                <w:sz w:val="24"/>
                                <w:szCs w:val="24"/>
                                <w:shd w:val="clear" w:color="auto" w:fill="FFFFFF"/>
                              </w:rPr>
                              <w:t>Ook moet hij in de tussentijd goede medische zorg krijgen</w:t>
                            </w:r>
                            <w:r w:rsidR="00CE406B">
                              <w:rPr>
                                <w:rFonts w:ascii="Arial" w:hAnsi="Arial" w:cs="Arial"/>
                                <w:color w:val="000000"/>
                                <w:sz w:val="24"/>
                                <w:szCs w:val="24"/>
                                <w:shd w:val="clear" w:color="auto" w:fill="FFFFFF"/>
                              </w:rPr>
                              <w:t>.</w:t>
                            </w:r>
                          </w:p>
                          <w:p w14:paraId="2E10ED5D" w14:textId="313C2897" w:rsidR="0016666A" w:rsidRPr="0016666A" w:rsidRDefault="0016666A" w:rsidP="0016666A">
                            <w:pPr>
                              <w:shd w:val="clear" w:color="auto" w:fill="FFFFFF"/>
                              <w:spacing w:before="100" w:beforeAutospacing="1" w:after="100" w:afterAutospacing="1" w:line="825" w:lineRule="atLeast"/>
                              <w:outlineLvl w:val="0"/>
                              <w:rPr>
                                <w:rFonts w:ascii="Arial" w:hAnsi="Arial" w:cs="Arial"/>
                                <w:b/>
                                <w:bCs/>
                                <w:kern w:val="36"/>
                                <w:sz w:val="28"/>
                                <w:szCs w:val="28"/>
                              </w:rPr>
                            </w:pPr>
                          </w:p>
                          <w:p w14:paraId="5524E634" w14:textId="750CB18E" w:rsidR="0016666A" w:rsidRPr="0016666A" w:rsidRDefault="0016666A" w:rsidP="0016666A">
                            <w:pPr>
                              <w:shd w:val="clear" w:color="auto" w:fill="FFFFFF"/>
                              <w:spacing w:before="100" w:beforeAutospacing="1" w:after="100" w:afterAutospacing="1" w:line="540" w:lineRule="atLeast"/>
                              <w:outlineLvl w:val="2"/>
                              <w:rPr>
                                <w:rFonts w:ascii="Arial" w:hAnsi="Arial" w:cs="Arial"/>
                                <w:b/>
                                <w:bCs/>
                                <w:color w:val="000000"/>
                                <w:sz w:val="28"/>
                                <w:szCs w:val="28"/>
                              </w:rPr>
                            </w:pPr>
                            <w:r w:rsidRPr="0016666A">
                              <w:rPr>
                                <w:rFonts w:ascii="Arial" w:hAnsi="Arial" w:cs="Arial"/>
                                <w:b/>
                                <w:bCs/>
                                <w:color w:val="000000"/>
                                <w:sz w:val="28"/>
                                <w:szCs w:val="28"/>
                              </w:rPr>
                              <w:t>Wat kun jij doen?</w:t>
                            </w:r>
                            <w:r>
                              <w:rPr>
                                <w:rFonts w:ascii="Arial" w:hAnsi="Arial" w:cs="Arial"/>
                                <w:b/>
                                <w:bCs/>
                                <w:color w:val="000000"/>
                                <w:sz w:val="28"/>
                                <w:szCs w:val="28"/>
                              </w:rPr>
                              <w:t xml:space="preserve"> </w:t>
                            </w:r>
                          </w:p>
                          <w:p w14:paraId="03A03F3F" w14:textId="77777777" w:rsidR="0016666A" w:rsidRPr="0016666A" w:rsidRDefault="0016666A" w:rsidP="0016666A">
                            <w:pPr>
                              <w:shd w:val="clear" w:color="auto" w:fill="FFFFFF"/>
                              <w:spacing w:before="100" w:beforeAutospacing="1" w:after="100" w:afterAutospacing="1" w:line="540" w:lineRule="atLeast"/>
                              <w:outlineLvl w:val="2"/>
                              <w:rPr>
                                <w:rFonts w:ascii="Arial" w:hAnsi="Arial" w:cs="Arial"/>
                                <w:color w:val="000000"/>
                                <w:sz w:val="48"/>
                                <w:szCs w:val="48"/>
                              </w:rPr>
                            </w:pPr>
                            <w:r w:rsidRPr="0016666A">
                              <w:rPr>
                                <w:rFonts w:ascii="Arial" w:hAnsi="Arial" w:cs="Arial"/>
                                <w:color w:val="000000"/>
                                <w:sz w:val="48"/>
                                <w:szCs w:val="48"/>
                              </w:rPr>
                              <w:t>Vast vanwege kritiek</w:t>
                            </w:r>
                          </w:p>
                          <w:p w14:paraId="35A70C02" w14:textId="77777777" w:rsidR="0016666A" w:rsidRPr="0016666A" w:rsidRDefault="0016666A" w:rsidP="0016666A">
                            <w:pPr>
                              <w:shd w:val="clear" w:color="auto" w:fill="FFFFFF"/>
                              <w:spacing w:before="100" w:beforeAutospacing="1" w:after="100" w:afterAutospacing="1"/>
                              <w:rPr>
                                <w:rFonts w:ascii="Arial" w:hAnsi="Arial" w:cs="Arial"/>
                                <w:color w:val="000000"/>
                                <w:sz w:val="24"/>
                                <w:szCs w:val="24"/>
                              </w:rPr>
                            </w:pPr>
                            <w:r w:rsidRPr="0016666A">
                              <w:rPr>
                                <w:rFonts w:ascii="Arial" w:hAnsi="Arial" w:cs="Arial"/>
                                <w:color w:val="000000"/>
                                <w:sz w:val="24"/>
                                <w:szCs w:val="24"/>
                              </w:rPr>
                              <w:t xml:space="preserve">Ahmed </w:t>
                            </w:r>
                            <w:proofErr w:type="spellStart"/>
                            <w:r w:rsidRPr="0016666A">
                              <w:rPr>
                                <w:rFonts w:ascii="Arial" w:hAnsi="Arial" w:cs="Arial"/>
                                <w:color w:val="000000"/>
                                <w:sz w:val="24"/>
                                <w:szCs w:val="24"/>
                              </w:rPr>
                              <w:t>Souab</w:t>
                            </w:r>
                            <w:proofErr w:type="spellEnd"/>
                            <w:r w:rsidRPr="0016666A">
                              <w:rPr>
                                <w:rFonts w:ascii="Arial" w:hAnsi="Arial" w:cs="Arial"/>
                                <w:color w:val="000000"/>
                                <w:sz w:val="24"/>
                                <w:szCs w:val="24"/>
                              </w:rPr>
                              <w:t xml:space="preserve"> werkte jarenlang als rechter en advocaat. Hij hielp veel mensen die slachtoffer waren van mensenrechtenschendingen. Hij was ook kritisch over de regering en over hoe de rechtspraak steeds minder onafhankelijk werd.</w:t>
                            </w:r>
                          </w:p>
                          <w:p w14:paraId="64848470" w14:textId="77777777" w:rsidR="0016666A" w:rsidRPr="0016666A" w:rsidRDefault="0016666A" w:rsidP="0016666A">
                            <w:pPr>
                              <w:shd w:val="clear" w:color="auto" w:fill="FFFFFF"/>
                              <w:spacing w:before="100" w:beforeAutospacing="1" w:after="100" w:afterAutospacing="1"/>
                              <w:rPr>
                                <w:rFonts w:ascii="Arial" w:hAnsi="Arial" w:cs="Arial"/>
                                <w:color w:val="000000"/>
                                <w:sz w:val="24"/>
                                <w:szCs w:val="24"/>
                              </w:rPr>
                            </w:pPr>
                            <w:r w:rsidRPr="0016666A">
                              <w:rPr>
                                <w:rFonts w:ascii="Arial" w:hAnsi="Arial" w:cs="Arial"/>
                                <w:color w:val="000000"/>
                                <w:sz w:val="24"/>
                                <w:szCs w:val="24"/>
                              </w:rPr>
                              <w:t>Het gaat in de gevangenis slecht met zijn gezondheid. In januari raakte hij zelfs bewusteloos in zijn cel.</w:t>
                            </w:r>
                          </w:p>
                          <w:p w14:paraId="21F286AE" w14:textId="3ACC920F" w:rsidR="00C16334" w:rsidRDefault="00C16334">
                            <w:pPr>
                              <w:rPr>
                                <w:rFonts w:ascii="Arial" w:hAnsi="Arial" w:cs="Arial"/>
                                <w:color w:val="000000"/>
                                <w:sz w:val="27"/>
                                <w:szCs w:val="27"/>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B40A8" id="_x0000_t202" coordsize="21600,21600" o:spt="202" path="m,l,21600r21600,l21600,xe">
                <v:stroke joinstyle="miter"/>
                <v:path gradientshapeok="t" o:connecttype="rect"/>
              </v:shapetype>
              <v:shape id="Tekstvak 3" o:spid="_x0000_s1026" type="#_x0000_t202" style="position:absolute;margin-left:.35pt;margin-top:12.9pt;width:474pt;height:26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ZOAIAAH0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" fillcolor="white [3201]" strokeweight=".5pt">
                <v:textbox>
                  <w:txbxContent>
                    <w:p w14:paraId="64C94937" w14:textId="77777777" w:rsidR="00464F4C" w:rsidRDefault="0016666A" w:rsidP="0016666A">
                      <w:pPr>
                        <w:rPr>
                          <w:rFonts w:ascii="Segoe UI" w:hAnsi="Segoe UI" w:cs="Segoe UI"/>
                          <w:color w:val="333333"/>
                          <w:sz w:val="23"/>
                          <w:szCs w:val="23"/>
                          <w:shd w:val="clear" w:color="auto" w:fill="FFFFFF"/>
                        </w:rPr>
                      </w:pPr>
                      <w:r w:rsidRPr="0016666A">
                        <w:rPr>
                          <w:rFonts w:ascii="Arial" w:hAnsi="Arial" w:cs="Arial"/>
                          <w:b/>
                          <w:bCs/>
                          <w:color w:val="000000"/>
                          <w:kern w:val="36"/>
                          <w:sz w:val="28"/>
                          <w:szCs w:val="28"/>
                        </w:rPr>
                        <w:t>Schrijfactie Tunesië: 5 jaar cel voor kritische advocaat</w:t>
                      </w:r>
                      <w:r>
                        <w:rPr>
                          <w:rFonts w:ascii="Arial" w:hAnsi="Arial" w:cs="Arial"/>
                          <w:b/>
                          <w:bCs/>
                          <w:color w:val="000000"/>
                          <w:kern w:val="36"/>
                          <w:sz w:val="28"/>
                          <w:szCs w:val="28"/>
                        </w:rPr>
                        <w:t>.</w:t>
                      </w:r>
                      <w:r w:rsidRPr="0016666A">
                        <w:rPr>
                          <w:rFonts w:ascii="Segoe UI" w:hAnsi="Segoe UI" w:cs="Segoe UI"/>
                          <w:color w:val="333333"/>
                          <w:sz w:val="23"/>
                          <w:szCs w:val="23"/>
                          <w:shd w:val="clear" w:color="auto" w:fill="FFFFFF"/>
                        </w:rPr>
                        <w:t xml:space="preserve"> </w:t>
                      </w:r>
                    </w:p>
                    <w:p w14:paraId="514D66A0" w14:textId="77777777" w:rsidR="00464F4C" w:rsidRDefault="00464F4C" w:rsidP="0016666A">
                      <w:pPr>
                        <w:rPr>
                          <w:rFonts w:ascii="Arial" w:hAnsi="Arial" w:cs="Arial"/>
                          <w:color w:val="333333"/>
                          <w:sz w:val="23"/>
                          <w:szCs w:val="23"/>
                          <w:shd w:val="clear" w:color="auto" w:fill="FFFFFF"/>
                        </w:rPr>
                      </w:pPr>
                    </w:p>
                    <w:p w14:paraId="07CF144A" w14:textId="09AE5C14" w:rsidR="00464F4C" w:rsidRDefault="0016666A" w:rsidP="0016666A">
                      <w:pPr>
                        <w:rPr>
                          <w:rStyle w:val="Zwaar"/>
                          <w:rFonts w:ascii="Arial" w:hAnsi="Arial" w:cs="Arial"/>
                          <w:sz w:val="24"/>
                          <w:szCs w:val="24"/>
                          <w:shd w:val="clear" w:color="auto" w:fill="FFFFFF"/>
                        </w:rPr>
                      </w:pPr>
                      <w:r w:rsidRPr="00464F4C">
                        <w:rPr>
                          <w:rFonts w:ascii="Arial" w:hAnsi="Arial" w:cs="Arial"/>
                          <w:sz w:val="24"/>
                          <w:szCs w:val="24"/>
                          <w:shd w:val="clear" w:color="auto" w:fill="FFFFFF"/>
                        </w:rPr>
                        <w:t xml:space="preserve">De 70-jarige Ahmed </w:t>
                      </w:r>
                      <w:proofErr w:type="spellStart"/>
                      <w:r w:rsidRPr="00464F4C">
                        <w:rPr>
                          <w:rFonts w:ascii="Arial" w:hAnsi="Arial" w:cs="Arial"/>
                          <w:sz w:val="24"/>
                          <w:szCs w:val="24"/>
                          <w:shd w:val="clear" w:color="auto" w:fill="FFFFFF"/>
                        </w:rPr>
                        <w:t>Souab</w:t>
                      </w:r>
                      <w:proofErr w:type="spellEnd"/>
                      <w:r w:rsidRPr="00464F4C">
                        <w:rPr>
                          <w:rFonts w:ascii="Arial" w:hAnsi="Arial" w:cs="Arial"/>
                          <w:sz w:val="24"/>
                          <w:szCs w:val="24"/>
                          <w:shd w:val="clear" w:color="auto" w:fill="FFFFFF"/>
                        </w:rPr>
                        <w:t xml:space="preserve"> is een zeer gerespecteerd advocaat. Hij verdedigde mensen in een omstreden rechtszaak waarbij tientallen oppositieleden, journalisten en activisten waren aangeklaagd. Een poging om hen monddood te maken. Zij kregen na een showproces in april absurd lange celstraffen van 4 tot wel 74 jaar. Onder hen ook </w:t>
                      </w:r>
                      <w:proofErr w:type="spellStart"/>
                      <w:r w:rsidRPr="00464F4C">
                        <w:rPr>
                          <w:rFonts w:ascii="Arial" w:hAnsi="Arial" w:cs="Arial"/>
                          <w:sz w:val="24"/>
                          <w:szCs w:val="24"/>
                          <w:shd w:val="clear" w:color="auto" w:fill="FFFFFF"/>
                        </w:rPr>
                        <w:t>Chaima</w:t>
                      </w:r>
                      <w:proofErr w:type="spellEnd"/>
                      <w:r w:rsidRPr="00464F4C">
                        <w:rPr>
                          <w:rFonts w:ascii="Arial" w:hAnsi="Arial" w:cs="Arial"/>
                          <w:sz w:val="24"/>
                          <w:szCs w:val="24"/>
                          <w:shd w:val="clear" w:color="auto" w:fill="FFFFFF"/>
                        </w:rPr>
                        <w:t xml:space="preserve"> </w:t>
                      </w:r>
                      <w:proofErr w:type="spellStart"/>
                      <w:r w:rsidRPr="00464F4C">
                        <w:rPr>
                          <w:rFonts w:ascii="Arial" w:hAnsi="Arial" w:cs="Arial"/>
                          <w:sz w:val="24"/>
                          <w:szCs w:val="24"/>
                          <w:shd w:val="clear" w:color="auto" w:fill="FFFFFF"/>
                        </w:rPr>
                        <w:t>Issa</w:t>
                      </w:r>
                      <w:proofErr w:type="spellEnd"/>
                      <w:r w:rsidRPr="00464F4C">
                        <w:rPr>
                          <w:rFonts w:ascii="Arial" w:hAnsi="Arial" w:cs="Arial"/>
                          <w:sz w:val="24"/>
                          <w:szCs w:val="24"/>
                          <w:shd w:val="clear" w:color="auto" w:fill="FFFFFF"/>
                        </w:rPr>
                        <w:t>, voor wie</w:t>
                      </w:r>
                      <w:r w:rsidR="00464F4C" w:rsidRPr="00464F4C">
                        <w:rPr>
                          <w:rFonts w:ascii="Arial" w:hAnsi="Arial" w:cs="Arial"/>
                          <w:sz w:val="24"/>
                          <w:szCs w:val="24"/>
                          <w:shd w:val="clear" w:color="auto" w:fill="FFFFFF"/>
                        </w:rPr>
                        <w:t xml:space="preserve"> we in juli 2025</w:t>
                      </w:r>
                      <w:r w:rsidRPr="00464F4C">
                        <w:rPr>
                          <w:rFonts w:ascii="Arial" w:hAnsi="Arial" w:cs="Arial"/>
                          <w:sz w:val="24"/>
                          <w:szCs w:val="24"/>
                          <w:shd w:val="clear" w:color="auto" w:fill="FFFFFF"/>
                        </w:rPr>
                        <w:t xml:space="preserve"> actie</w:t>
                      </w:r>
                      <w:r w:rsidR="00301C40">
                        <w:rPr>
                          <w:rFonts w:ascii="Arial" w:hAnsi="Arial" w:cs="Arial"/>
                          <w:sz w:val="24"/>
                          <w:szCs w:val="24"/>
                          <w:shd w:val="clear" w:color="auto" w:fill="FFFFFF"/>
                        </w:rPr>
                        <w:t xml:space="preserve"> </w:t>
                      </w:r>
                      <w:r w:rsidRPr="00464F4C">
                        <w:rPr>
                          <w:rFonts w:ascii="Arial" w:hAnsi="Arial" w:cs="Arial"/>
                          <w:sz w:val="24"/>
                          <w:szCs w:val="24"/>
                          <w:shd w:val="clear" w:color="auto" w:fill="FFFFFF"/>
                        </w:rPr>
                        <w:t>voerde</w:t>
                      </w:r>
                      <w:r w:rsidR="00464F4C" w:rsidRPr="00464F4C">
                        <w:rPr>
                          <w:rFonts w:ascii="Arial" w:hAnsi="Arial" w:cs="Arial"/>
                          <w:sz w:val="24"/>
                          <w:szCs w:val="24"/>
                          <w:shd w:val="clear" w:color="auto" w:fill="FFFFFF"/>
                        </w:rPr>
                        <w:t>n</w:t>
                      </w:r>
                      <w:r w:rsidRPr="00464F4C">
                        <w:rPr>
                          <w:rFonts w:ascii="Arial" w:hAnsi="Arial" w:cs="Arial"/>
                          <w:sz w:val="24"/>
                          <w:szCs w:val="24"/>
                          <w:shd w:val="clear" w:color="auto" w:fill="FFFFFF"/>
                        </w:rPr>
                        <w:t>.</w:t>
                      </w:r>
                      <w:r w:rsidRPr="00464F4C">
                        <w:rPr>
                          <w:rFonts w:ascii="Arial" w:hAnsi="Arial" w:cs="Arial"/>
                          <w:sz w:val="24"/>
                          <w:szCs w:val="24"/>
                        </w:rPr>
                        <w:br/>
                      </w:r>
                      <w:r w:rsidRPr="00464F4C">
                        <w:rPr>
                          <w:rFonts w:ascii="Arial" w:hAnsi="Arial" w:cs="Arial"/>
                          <w:sz w:val="24"/>
                          <w:szCs w:val="24"/>
                        </w:rPr>
                        <w:br/>
                      </w:r>
                      <w:r w:rsidRPr="00464F4C">
                        <w:rPr>
                          <w:rFonts w:ascii="Arial" w:hAnsi="Arial" w:cs="Arial"/>
                          <w:sz w:val="24"/>
                          <w:szCs w:val="24"/>
                          <w:shd w:val="clear" w:color="auto" w:fill="FFFFFF"/>
                        </w:rPr>
                        <w:t xml:space="preserve">Nadat </w:t>
                      </w:r>
                      <w:proofErr w:type="spellStart"/>
                      <w:r w:rsidRPr="00464F4C">
                        <w:rPr>
                          <w:rFonts w:ascii="Arial" w:hAnsi="Arial" w:cs="Arial"/>
                          <w:sz w:val="24"/>
                          <w:szCs w:val="24"/>
                          <w:shd w:val="clear" w:color="auto" w:fill="FFFFFF"/>
                        </w:rPr>
                        <w:t>Souab</w:t>
                      </w:r>
                      <w:proofErr w:type="spellEnd"/>
                      <w:r w:rsidRPr="00464F4C">
                        <w:rPr>
                          <w:rFonts w:ascii="Arial" w:hAnsi="Arial" w:cs="Arial"/>
                          <w:sz w:val="24"/>
                          <w:szCs w:val="24"/>
                          <w:shd w:val="clear" w:color="auto" w:fill="FFFFFF"/>
                        </w:rPr>
                        <w:t xml:space="preserve"> tijdens een persconferentie vertelde dat hij vond dat zijn cliënten geen eerlijk proces hadden gekregen, werd hij opgepakt. Hij zit nu een celstraf van 5 jaar uit. Volgens de autoriteiten verspreidde hij ‘valse informatie’, maar het is duidelijk dat hij wordt gestraft omdat hij kritiek had.</w:t>
                      </w:r>
                      <w:r w:rsidRPr="00464F4C">
                        <w:rPr>
                          <w:rFonts w:ascii="Arial" w:hAnsi="Arial" w:cs="Arial"/>
                          <w:sz w:val="24"/>
                          <w:szCs w:val="24"/>
                        </w:rPr>
                        <w:br/>
                      </w:r>
                      <w:r w:rsidRPr="00464F4C">
                        <w:rPr>
                          <w:rFonts w:ascii="Arial" w:hAnsi="Arial" w:cs="Arial"/>
                          <w:color w:val="333333"/>
                          <w:sz w:val="23"/>
                          <w:szCs w:val="23"/>
                        </w:rPr>
                        <w:br/>
                      </w:r>
                      <w:r w:rsidR="00464F4C" w:rsidRPr="00464F4C">
                        <w:rPr>
                          <w:rStyle w:val="Zwaar"/>
                          <w:rFonts w:ascii="Arial" w:hAnsi="Arial" w:cs="Arial"/>
                          <w:sz w:val="24"/>
                          <w:szCs w:val="24"/>
                          <w:shd w:val="clear" w:color="auto" w:fill="FFFFFF"/>
                        </w:rPr>
                        <w:t xml:space="preserve">Wat kun jij doen?  </w:t>
                      </w:r>
                    </w:p>
                    <w:p w14:paraId="22FF2506" w14:textId="16590396" w:rsidR="0016666A" w:rsidRPr="00F30D43" w:rsidRDefault="0016666A" w:rsidP="0016666A">
                      <w:pPr>
                        <w:rPr>
                          <w:rStyle w:val="Zwaar"/>
                          <w:rFonts w:ascii="Arial" w:hAnsi="Arial" w:cs="Arial"/>
                          <w:sz w:val="24"/>
                          <w:szCs w:val="24"/>
                          <w:shd w:val="clear" w:color="auto" w:fill="FFFFFF"/>
                        </w:rPr>
                      </w:pPr>
                      <w:hyperlink r:id="rId8" w:tooltip="https://e.amnesty.nl/1/5/1804/38/f_IZNCSbZ7_zHRNvrtd5zgnCC3kbjrT_QgmVKFqxfifc-PUdjEjbvsfAjpTkvlQi6Y_w0OuocGGpg0COrRjD_bL6ykYVdCbf0URXK01MtTogmYtc7-auVZjIUrORzM7zUzD38pEpPo9Zgzf2Z5hjnLJLB6cp16GiidP9TbEkAFfFWsSy" w:history="1">
                        <w:r w:rsidRPr="00464F4C">
                          <w:rPr>
                            <w:rStyle w:val="Hyperlink"/>
                            <w:rFonts w:ascii="Arial" w:hAnsi="Arial" w:cs="Arial"/>
                            <w:color w:val="auto"/>
                            <w:sz w:val="24"/>
                            <w:szCs w:val="24"/>
                            <w:u w:val="none"/>
                            <w:bdr w:val="none" w:sz="0" w:space="0" w:color="auto" w:frame="1"/>
                            <w:shd w:val="clear" w:color="auto" w:fill="FFFFFF"/>
                          </w:rPr>
                          <w:t xml:space="preserve">Schrijf met duizenden anderen een brief naar president Said van Tunesië. Vraag hem om Ahmed </w:t>
                        </w:r>
                        <w:proofErr w:type="spellStart"/>
                        <w:r w:rsidRPr="00464F4C">
                          <w:rPr>
                            <w:rStyle w:val="Hyperlink"/>
                            <w:rFonts w:ascii="Arial" w:hAnsi="Arial" w:cs="Arial"/>
                            <w:color w:val="auto"/>
                            <w:sz w:val="24"/>
                            <w:szCs w:val="24"/>
                            <w:u w:val="none"/>
                            <w:bdr w:val="none" w:sz="0" w:space="0" w:color="auto" w:frame="1"/>
                            <w:shd w:val="clear" w:color="auto" w:fill="FFFFFF"/>
                          </w:rPr>
                          <w:t>Souab</w:t>
                        </w:r>
                        <w:proofErr w:type="spellEnd"/>
                        <w:r w:rsidRPr="00464F4C">
                          <w:rPr>
                            <w:rStyle w:val="Hyperlink"/>
                            <w:rFonts w:ascii="Arial" w:hAnsi="Arial" w:cs="Arial"/>
                            <w:color w:val="auto"/>
                            <w:sz w:val="24"/>
                            <w:szCs w:val="24"/>
                            <w:u w:val="none"/>
                            <w:bdr w:val="none" w:sz="0" w:space="0" w:color="auto" w:frame="1"/>
                            <w:shd w:val="clear" w:color="auto" w:fill="FFFFFF"/>
                          </w:rPr>
                          <w:t xml:space="preserve"> onmiddellijk vrij te laten</w:t>
                        </w:r>
                      </w:hyperlink>
                      <w:r w:rsidRPr="00464F4C">
                        <w:rPr>
                          <w:rStyle w:val="Zwaar"/>
                          <w:rFonts w:ascii="Arial" w:hAnsi="Arial" w:cs="Arial"/>
                          <w:sz w:val="24"/>
                          <w:szCs w:val="24"/>
                          <w:shd w:val="clear" w:color="auto" w:fill="FFFFFF"/>
                        </w:rPr>
                        <w:t>.</w:t>
                      </w:r>
                      <w:r w:rsidRPr="00464F4C">
                        <w:rPr>
                          <w:rFonts w:ascii="Arial" w:hAnsi="Arial" w:cs="Arial"/>
                          <w:sz w:val="23"/>
                          <w:szCs w:val="23"/>
                          <w:shd w:val="clear" w:color="auto" w:fill="FFFFFF"/>
                        </w:rPr>
                        <w:t xml:space="preserve"> </w:t>
                      </w:r>
                      <w:r w:rsidR="00F30D43" w:rsidRPr="00F30D43">
                        <w:rPr>
                          <w:rFonts w:ascii="Arial" w:hAnsi="Arial" w:cs="Arial"/>
                          <w:color w:val="000000"/>
                          <w:sz w:val="24"/>
                          <w:szCs w:val="24"/>
                          <w:shd w:val="clear" w:color="auto" w:fill="FFFFFF"/>
                        </w:rPr>
                        <w:t>Ook moet hij in de tussentijd goede medische zorg krijgen</w:t>
                      </w:r>
                      <w:r w:rsidR="00CE406B">
                        <w:rPr>
                          <w:rFonts w:ascii="Arial" w:hAnsi="Arial" w:cs="Arial"/>
                          <w:color w:val="000000"/>
                          <w:sz w:val="24"/>
                          <w:szCs w:val="24"/>
                          <w:shd w:val="clear" w:color="auto" w:fill="FFFFFF"/>
                        </w:rPr>
                        <w:t>.</w:t>
                      </w:r>
                    </w:p>
                    <w:p w14:paraId="2E10ED5D" w14:textId="313C2897" w:rsidR="0016666A" w:rsidRPr="0016666A" w:rsidRDefault="0016666A" w:rsidP="0016666A">
                      <w:pPr>
                        <w:shd w:val="clear" w:color="auto" w:fill="FFFFFF"/>
                        <w:spacing w:before="100" w:beforeAutospacing="1" w:after="100" w:afterAutospacing="1" w:line="825" w:lineRule="atLeast"/>
                        <w:outlineLvl w:val="0"/>
                        <w:rPr>
                          <w:rFonts w:ascii="Arial" w:hAnsi="Arial" w:cs="Arial"/>
                          <w:b/>
                          <w:bCs/>
                          <w:kern w:val="36"/>
                          <w:sz w:val="28"/>
                          <w:szCs w:val="28"/>
                        </w:rPr>
                      </w:pPr>
                    </w:p>
                    <w:p w14:paraId="5524E634" w14:textId="750CB18E" w:rsidR="0016666A" w:rsidRPr="0016666A" w:rsidRDefault="0016666A" w:rsidP="0016666A">
                      <w:pPr>
                        <w:shd w:val="clear" w:color="auto" w:fill="FFFFFF"/>
                        <w:spacing w:before="100" w:beforeAutospacing="1" w:after="100" w:afterAutospacing="1" w:line="540" w:lineRule="atLeast"/>
                        <w:outlineLvl w:val="2"/>
                        <w:rPr>
                          <w:rFonts w:ascii="Arial" w:hAnsi="Arial" w:cs="Arial"/>
                          <w:b/>
                          <w:bCs/>
                          <w:color w:val="000000"/>
                          <w:sz w:val="28"/>
                          <w:szCs w:val="28"/>
                        </w:rPr>
                      </w:pPr>
                      <w:r w:rsidRPr="0016666A">
                        <w:rPr>
                          <w:rFonts w:ascii="Arial" w:hAnsi="Arial" w:cs="Arial"/>
                          <w:b/>
                          <w:bCs/>
                          <w:color w:val="000000"/>
                          <w:sz w:val="28"/>
                          <w:szCs w:val="28"/>
                        </w:rPr>
                        <w:t>Wat kun jij doen?</w:t>
                      </w:r>
                      <w:r>
                        <w:rPr>
                          <w:rFonts w:ascii="Arial" w:hAnsi="Arial" w:cs="Arial"/>
                          <w:b/>
                          <w:bCs/>
                          <w:color w:val="000000"/>
                          <w:sz w:val="28"/>
                          <w:szCs w:val="28"/>
                        </w:rPr>
                        <w:t xml:space="preserve"> </w:t>
                      </w:r>
                    </w:p>
                    <w:p w14:paraId="03A03F3F" w14:textId="77777777" w:rsidR="0016666A" w:rsidRPr="0016666A" w:rsidRDefault="0016666A" w:rsidP="0016666A">
                      <w:pPr>
                        <w:shd w:val="clear" w:color="auto" w:fill="FFFFFF"/>
                        <w:spacing w:before="100" w:beforeAutospacing="1" w:after="100" w:afterAutospacing="1" w:line="540" w:lineRule="atLeast"/>
                        <w:outlineLvl w:val="2"/>
                        <w:rPr>
                          <w:rFonts w:ascii="Arial" w:hAnsi="Arial" w:cs="Arial"/>
                          <w:color w:val="000000"/>
                          <w:sz w:val="48"/>
                          <w:szCs w:val="48"/>
                        </w:rPr>
                      </w:pPr>
                      <w:r w:rsidRPr="0016666A">
                        <w:rPr>
                          <w:rFonts w:ascii="Arial" w:hAnsi="Arial" w:cs="Arial"/>
                          <w:color w:val="000000"/>
                          <w:sz w:val="48"/>
                          <w:szCs w:val="48"/>
                        </w:rPr>
                        <w:t>Vast vanwege kritiek</w:t>
                      </w:r>
                    </w:p>
                    <w:p w14:paraId="35A70C02" w14:textId="77777777" w:rsidR="0016666A" w:rsidRPr="0016666A" w:rsidRDefault="0016666A" w:rsidP="0016666A">
                      <w:pPr>
                        <w:shd w:val="clear" w:color="auto" w:fill="FFFFFF"/>
                        <w:spacing w:before="100" w:beforeAutospacing="1" w:after="100" w:afterAutospacing="1"/>
                        <w:rPr>
                          <w:rFonts w:ascii="Arial" w:hAnsi="Arial" w:cs="Arial"/>
                          <w:color w:val="000000"/>
                          <w:sz w:val="24"/>
                          <w:szCs w:val="24"/>
                        </w:rPr>
                      </w:pPr>
                      <w:r w:rsidRPr="0016666A">
                        <w:rPr>
                          <w:rFonts w:ascii="Arial" w:hAnsi="Arial" w:cs="Arial"/>
                          <w:color w:val="000000"/>
                          <w:sz w:val="24"/>
                          <w:szCs w:val="24"/>
                        </w:rPr>
                        <w:t xml:space="preserve">Ahmed </w:t>
                      </w:r>
                      <w:proofErr w:type="spellStart"/>
                      <w:r w:rsidRPr="0016666A">
                        <w:rPr>
                          <w:rFonts w:ascii="Arial" w:hAnsi="Arial" w:cs="Arial"/>
                          <w:color w:val="000000"/>
                          <w:sz w:val="24"/>
                          <w:szCs w:val="24"/>
                        </w:rPr>
                        <w:t>Souab</w:t>
                      </w:r>
                      <w:proofErr w:type="spellEnd"/>
                      <w:r w:rsidRPr="0016666A">
                        <w:rPr>
                          <w:rFonts w:ascii="Arial" w:hAnsi="Arial" w:cs="Arial"/>
                          <w:color w:val="000000"/>
                          <w:sz w:val="24"/>
                          <w:szCs w:val="24"/>
                        </w:rPr>
                        <w:t xml:space="preserve"> werkte jarenlang als rechter en advocaat. Hij hielp veel mensen die slachtoffer waren van mensenrechtenschendingen. Hij was ook kritisch over de regering en over hoe de rechtspraak steeds minder onafhankelijk werd.</w:t>
                      </w:r>
                    </w:p>
                    <w:p w14:paraId="64848470" w14:textId="77777777" w:rsidR="0016666A" w:rsidRPr="0016666A" w:rsidRDefault="0016666A" w:rsidP="0016666A">
                      <w:pPr>
                        <w:shd w:val="clear" w:color="auto" w:fill="FFFFFF"/>
                        <w:spacing w:before="100" w:beforeAutospacing="1" w:after="100" w:afterAutospacing="1"/>
                        <w:rPr>
                          <w:rFonts w:ascii="Arial" w:hAnsi="Arial" w:cs="Arial"/>
                          <w:color w:val="000000"/>
                          <w:sz w:val="24"/>
                          <w:szCs w:val="24"/>
                        </w:rPr>
                      </w:pPr>
                      <w:r w:rsidRPr="0016666A">
                        <w:rPr>
                          <w:rFonts w:ascii="Arial" w:hAnsi="Arial" w:cs="Arial"/>
                          <w:color w:val="000000"/>
                          <w:sz w:val="24"/>
                          <w:szCs w:val="24"/>
                        </w:rPr>
                        <w:t>Het gaat in de gevangenis slecht met zijn gezondheid. In januari raakte hij zelfs bewusteloos in zijn cel.</w:t>
                      </w:r>
                    </w:p>
                    <w:p w14:paraId="21F286AE" w14:textId="3ACC920F" w:rsidR="00C16334" w:rsidRDefault="00C16334">
                      <w:pPr>
                        <w:rPr>
                          <w:rFonts w:ascii="Arial" w:hAnsi="Arial" w:cs="Arial"/>
                          <w:color w:val="000000"/>
                          <w:sz w:val="27"/>
                          <w:szCs w:val="27"/>
                          <w:shd w:val="clear" w:color="auto" w:fill="FFFFFF"/>
                        </w:rPr>
                      </w:pPr>
                    </w:p>
                  </w:txbxContent>
                </v:textbox>
                <w10:wrap anchorx="margin"/>
              </v:shape>
            </w:pict>
          </mc:Fallback>
        </mc:AlternateContent>
      </w:r>
    </w:p>
    <w:p w14:paraId="4E65D121" w14:textId="16948303" w:rsidR="00C16334" w:rsidRDefault="00C16334" w:rsidP="001D14AE">
      <w:pPr>
        <w:shd w:val="clear" w:color="auto" w:fill="FFFFFF"/>
        <w:rPr>
          <w:rFonts w:ascii="Arial" w:hAnsi="Arial" w:cs="Arial"/>
          <w:b/>
          <w:bCs/>
          <w:color w:val="000000"/>
          <w:sz w:val="28"/>
          <w:szCs w:val="28"/>
          <w:shd w:val="clear" w:color="auto" w:fill="FFFFFF"/>
        </w:rPr>
      </w:pPr>
    </w:p>
    <w:p w14:paraId="40284A7A" w14:textId="77777777" w:rsidR="00C16334" w:rsidRDefault="00C16334" w:rsidP="001D14AE">
      <w:pPr>
        <w:shd w:val="clear" w:color="auto" w:fill="FFFFFF"/>
        <w:rPr>
          <w:rFonts w:ascii="Arial" w:hAnsi="Arial" w:cs="Arial"/>
          <w:b/>
          <w:bCs/>
          <w:color w:val="000000"/>
          <w:sz w:val="28"/>
          <w:szCs w:val="28"/>
          <w:shd w:val="clear" w:color="auto" w:fill="FFFFFF"/>
        </w:rPr>
      </w:pPr>
    </w:p>
    <w:p w14:paraId="682E3083" w14:textId="77777777" w:rsidR="00C16334" w:rsidRDefault="00C16334" w:rsidP="001D14AE">
      <w:pPr>
        <w:shd w:val="clear" w:color="auto" w:fill="FFFFFF"/>
        <w:rPr>
          <w:rFonts w:ascii="Arial" w:hAnsi="Arial" w:cs="Arial"/>
          <w:b/>
          <w:bCs/>
          <w:color w:val="000000"/>
          <w:sz w:val="28"/>
          <w:szCs w:val="28"/>
          <w:shd w:val="clear" w:color="auto" w:fill="FFFFFF"/>
        </w:rPr>
      </w:pPr>
    </w:p>
    <w:p w14:paraId="0337EF14" w14:textId="77777777" w:rsidR="00C16334" w:rsidRDefault="00C16334" w:rsidP="001D14AE">
      <w:pPr>
        <w:shd w:val="clear" w:color="auto" w:fill="FFFFFF"/>
        <w:rPr>
          <w:rFonts w:ascii="Arial" w:hAnsi="Arial" w:cs="Arial"/>
          <w:b/>
          <w:bCs/>
          <w:color w:val="000000"/>
          <w:sz w:val="28"/>
          <w:szCs w:val="28"/>
          <w:shd w:val="clear" w:color="auto" w:fill="FFFFFF"/>
        </w:rPr>
      </w:pPr>
    </w:p>
    <w:p w14:paraId="66D1E544" w14:textId="77777777" w:rsidR="00C16334" w:rsidRDefault="00C16334" w:rsidP="001D14AE">
      <w:pPr>
        <w:shd w:val="clear" w:color="auto" w:fill="FFFFFF"/>
        <w:rPr>
          <w:rFonts w:ascii="Arial" w:hAnsi="Arial" w:cs="Arial"/>
          <w:b/>
          <w:bCs/>
          <w:color w:val="000000"/>
          <w:sz w:val="28"/>
          <w:szCs w:val="28"/>
          <w:shd w:val="clear" w:color="auto" w:fill="FFFFFF"/>
        </w:rPr>
      </w:pPr>
    </w:p>
    <w:p w14:paraId="6CF0919A" w14:textId="77777777" w:rsidR="00C16334" w:rsidRDefault="00C16334" w:rsidP="001D14AE">
      <w:pPr>
        <w:shd w:val="clear" w:color="auto" w:fill="FFFFFF"/>
        <w:rPr>
          <w:rFonts w:ascii="Arial" w:hAnsi="Arial" w:cs="Arial"/>
          <w:b/>
          <w:bCs/>
          <w:color w:val="000000"/>
          <w:sz w:val="28"/>
          <w:szCs w:val="28"/>
          <w:shd w:val="clear" w:color="auto" w:fill="FFFFFF"/>
        </w:rPr>
      </w:pPr>
    </w:p>
    <w:p w14:paraId="21E72514" w14:textId="77777777" w:rsidR="00C16334" w:rsidRDefault="00C16334" w:rsidP="001D14AE">
      <w:pPr>
        <w:shd w:val="clear" w:color="auto" w:fill="FFFFFF"/>
        <w:rPr>
          <w:rFonts w:ascii="Arial" w:hAnsi="Arial" w:cs="Arial"/>
          <w:b/>
          <w:bCs/>
          <w:color w:val="000000"/>
          <w:sz w:val="28"/>
          <w:szCs w:val="28"/>
          <w:shd w:val="clear" w:color="auto" w:fill="FFFFFF"/>
        </w:rPr>
      </w:pPr>
    </w:p>
    <w:p w14:paraId="265207F6" w14:textId="77777777" w:rsidR="00C16334" w:rsidRDefault="00C16334" w:rsidP="001D14AE">
      <w:pPr>
        <w:shd w:val="clear" w:color="auto" w:fill="FFFFFF"/>
        <w:rPr>
          <w:rFonts w:ascii="Arial" w:hAnsi="Arial" w:cs="Arial"/>
          <w:b/>
          <w:bCs/>
          <w:color w:val="000000"/>
          <w:sz w:val="28"/>
          <w:szCs w:val="28"/>
          <w:shd w:val="clear" w:color="auto" w:fill="FFFFFF"/>
        </w:rPr>
      </w:pPr>
    </w:p>
    <w:p w14:paraId="39A4B6AA" w14:textId="77777777" w:rsidR="00C16334" w:rsidRDefault="00C16334" w:rsidP="001D14AE">
      <w:pPr>
        <w:shd w:val="clear" w:color="auto" w:fill="FFFFFF"/>
        <w:rPr>
          <w:rFonts w:ascii="Arial" w:hAnsi="Arial" w:cs="Arial"/>
          <w:b/>
          <w:bCs/>
          <w:color w:val="000000"/>
          <w:sz w:val="28"/>
          <w:szCs w:val="28"/>
          <w:shd w:val="clear" w:color="auto" w:fill="FFFFFF"/>
        </w:rPr>
      </w:pPr>
    </w:p>
    <w:p w14:paraId="4B6C9649" w14:textId="77777777" w:rsidR="00C16334" w:rsidRDefault="00C16334" w:rsidP="001D14AE">
      <w:pPr>
        <w:shd w:val="clear" w:color="auto" w:fill="FFFFFF"/>
        <w:rPr>
          <w:rFonts w:ascii="Arial" w:hAnsi="Arial" w:cs="Arial"/>
          <w:b/>
          <w:bCs/>
          <w:color w:val="000000"/>
          <w:sz w:val="28"/>
          <w:szCs w:val="28"/>
          <w:shd w:val="clear" w:color="auto" w:fill="FFFFFF"/>
        </w:rPr>
      </w:pPr>
    </w:p>
    <w:p w14:paraId="52EABAF0" w14:textId="77777777" w:rsidR="00C16334" w:rsidRDefault="00C16334" w:rsidP="001D14AE">
      <w:pPr>
        <w:shd w:val="clear" w:color="auto" w:fill="FFFFFF"/>
        <w:rPr>
          <w:rFonts w:ascii="Arial" w:hAnsi="Arial" w:cs="Arial"/>
          <w:b/>
          <w:bCs/>
          <w:color w:val="000000"/>
          <w:sz w:val="28"/>
          <w:szCs w:val="28"/>
          <w:shd w:val="clear" w:color="auto" w:fill="FFFFFF"/>
        </w:rPr>
      </w:pPr>
    </w:p>
    <w:p w14:paraId="6808E2B8" w14:textId="32BF1551" w:rsidR="00C16334" w:rsidRDefault="00C16334" w:rsidP="001D14AE">
      <w:pPr>
        <w:shd w:val="clear" w:color="auto" w:fill="FFFFFF"/>
        <w:rPr>
          <w:rFonts w:ascii="Arial" w:hAnsi="Arial" w:cs="Arial"/>
          <w:b/>
          <w:bCs/>
          <w:color w:val="000000"/>
          <w:sz w:val="28"/>
          <w:szCs w:val="28"/>
          <w:shd w:val="clear" w:color="auto" w:fill="FFFFFF"/>
        </w:rPr>
      </w:pPr>
    </w:p>
    <w:p w14:paraId="584C6FBB" w14:textId="4265D944" w:rsidR="00C16334" w:rsidRDefault="00C16334" w:rsidP="001D14AE">
      <w:pPr>
        <w:shd w:val="clear" w:color="auto" w:fill="FFFFFF"/>
        <w:rPr>
          <w:rFonts w:ascii="Arial" w:hAnsi="Arial" w:cs="Arial"/>
          <w:b/>
          <w:bCs/>
          <w:color w:val="000000"/>
          <w:sz w:val="28"/>
          <w:szCs w:val="28"/>
          <w:shd w:val="clear" w:color="auto" w:fill="FFFFFF"/>
        </w:rPr>
      </w:pPr>
    </w:p>
    <w:p w14:paraId="1FFC261C" w14:textId="7683F1F3" w:rsidR="00C16334" w:rsidRDefault="00C16334" w:rsidP="001D14AE">
      <w:pPr>
        <w:shd w:val="clear" w:color="auto" w:fill="FFFFFF"/>
        <w:rPr>
          <w:rFonts w:ascii="Arial" w:hAnsi="Arial" w:cs="Arial"/>
          <w:b/>
          <w:bCs/>
          <w:color w:val="000000"/>
          <w:sz w:val="28"/>
          <w:szCs w:val="28"/>
          <w:shd w:val="clear" w:color="auto" w:fill="FFFFFF"/>
        </w:rPr>
      </w:pPr>
    </w:p>
    <w:p w14:paraId="12430DFD" w14:textId="7C5144DF" w:rsidR="00C16334" w:rsidRDefault="00C16334" w:rsidP="001D14AE">
      <w:pPr>
        <w:shd w:val="clear" w:color="auto" w:fill="FFFFFF"/>
        <w:rPr>
          <w:rFonts w:ascii="Arial" w:hAnsi="Arial" w:cs="Arial"/>
          <w:b/>
          <w:bCs/>
          <w:color w:val="000000"/>
          <w:sz w:val="28"/>
          <w:szCs w:val="28"/>
          <w:shd w:val="clear" w:color="auto" w:fill="FFFFFF"/>
        </w:rPr>
      </w:pPr>
    </w:p>
    <w:p w14:paraId="1FBC7521" w14:textId="4F645D9F" w:rsidR="003528F8" w:rsidRDefault="003528F8" w:rsidP="001D14AE">
      <w:pPr>
        <w:shd w:val="clear" w:color="auto" w:fill="FFFFFF"/>
        <w:rPr>
          <w:rFonts w:ascii="Arial" w:hAnsi="Arial" w:cs="Arial"/>
          <w:b/>
          <w:bCs/>
          <w:color w:val="000000"/>
          <w:sz w:val="28"/>
          <w:szCs w:val="28"/>
          <w:shd w:val="clear" w:color="auto" w:fill="FFFFFF"/>
        </w:rPr>
      </w:pPr>
    </w:p>
    <w:p w14:paraId="4A98D467" w14:textId="650E510A" w:rsidR="00E3304C" w:rsidRDefault="00494C55" w:rsidP="001D14AE">
      <w:pPr>
        <w:shd w:val="clear" w:color="auto" w:fill="FFFFFF"/>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253AAA9" wp14:editId="3269E54C">
                <wp:simplePos x="0" y="0"/>
                <wp:positionH relativeFrom="column">
                  <wp:posOffset>4445</wp:posOffset>
                </wp:positionH>
                <wp:positionV relativeFrom="paragraph">
                  <wp:posOffset>155575</wp:posOffset>
                </wp:positionV>
                <wp:extent cx="6019800" cy="2190750"/>
                <wp:effectExtent l="0" t="0" r="19050" b="19050"/>
                <wp:wrapNone/>
                <wp:docPr id="1725698113" name="Tekstvak 1"/>
                <wp:cNvGraphicFramePr/>
                <a:graphic xmlns:a="http://schemas.openxmlformats.org/drawingml/2006/main">
                  <a:graphicData uri="http://schemas.microsoft.com/office/word/2010/wordprocessingShape">
                    <wps:wsp>
                      <wps:cNvSpPr txBox="1"/>
                      <wps:spPr>
                        <a:xfrm>
                          <a:off x="0" y="0"/>
                          <a:ext cx="6019800" cy="2190750"/>
                        </a:xfrm>
                        <a:prstGeom prst="rect">
                          <a:avLst/>
                        </a:prstGeom>
                        <a:solidFill>
                          <a:schemeClr val="lt1"/>
                        </a:solidFill>
                        <a:ln w="6350">
                          <a:solidFill>
                            <a:prstClr val="black"/>
                          </a:solidFill>
                        </a:ln>
                      </wps:spPr>
                      <wps:txbx>
                        <w:txbxContent>
                          <w:p w14:paraId="338CF5A4" w14:textId="77777777" w:rsidR="004C7971" w:rsidRDefault="004C7971" w:rsidP="00494C55">
                            <w:pPr>
                              <w:pStyle w:val="Kop1"/>
                              <w:shd w:val="clear" w:color="auto" w:fill="FFFFFF"/>
                              <w:rPr>
                                <w:rFonts w:ascii="Arial" w:eastAsia="Times New Roman" w:hAnsi="Arial" w:cs="Arial"/>
                                <w:b/>
                                <w:bCs/>
                                <w:color w:val="000000"/>
                                <w:kern w:val="36"/>
                                <w:sz w:val="28"/>
                                <w:szCs w:val="28"/>
                              </w:rPr>
                            </w:pPr>
                            <w:r w:rsidRPr="004C7971">
                              <w:rPr>
                                <w:rFonts w:ascii="Arial" w:eastAsia="Times New Roman" w:hAnsi="Arial" w:cs="Arial"/>
                                <w:b/>
                                <w:bCs/>
                                <w:color w:val="000000"/>
                                <w:kern w:val="36"/>
                                <w:sz w:val="28"/>
                                <w:szCs w:val="28"/>
                              </w:rPr>
                              <w:t>Goed Nieuws</w:t>
                            </w:r>
                            <w:r>
                              <w:rPr>
                                <w:rFonts w:ascii="Arial" w:eastAsia="Times New Roman" w:hAnsi="Arial" w:cs="Arial"/>
                                <w:b/>
                                <w:bCs/>
                                <w:color w:val="000000"/>
                                <w:kern w:val="36"/>
                                <w:sz w:val="28"/>
                                <w:szCs w:val="28"/>
                              </w:rPr>
                              <w:t xml:space="preserve">: </w:t>
                            </w:r>
                          </w:p>
                          <w:p w14:paraId="029E8D54" w14:textId="77777777" w:rsidR="0049416B" w:rsidRDefault="004C7971" w:rsidP="0049416B">
                            <w:pPr>
                              <w:rPr>
                                <w:rStyle w:val="Zwaar"/>
                                <w:rFonts w:ascii="Segoe UI" w:hAnsi="Segoe UI" w:cs="Segoe UI"/>
                                <w:color w:val="333333"/>
                                <w:sz w:val="23"/>
                                <w:szCs w:val="23"/>
                                <w:shd w:val="clear" w:color="auto" w:fill="FFFFFF"/>
                              </w:rPr>
                            </w:pPr>
                            <w:r w:rsidRPr="004C7971">
                              <w:rPr>
                                <w:rFonts w:ascii="Arial" w:hAnsi="Arial" w:cs="Arial"/>
                                <w:color w:val="000000"/>
                                <w:kern w:val="36"/>
                                <w:sz w:val="24"/>
                                <w:szCs w:val="24"/>
                              </w:rPr>
                              <w:t xml:space="preserve">Israël heeft </w:t>
                            </w:r>
                            <w:proofErr w:type="spellStart"/>
                            <w:r w:rsidRPr="004C7971">
                              <w:rPr>
                                <w:rFonts w:ascii="Arial" w:hAnsi="Arial" w:cs="Arial"/>
                                <w:color w:val="000000"/>
                                <w:kern w:val="36"/>
                                <w:sz w:val="24"/>
                                <w:szCs w:val="24"/>
                              </w:rPr>
                              <w:t>Yuval</w:t>
                            </w:r>
                            <w:proofErr w:type="spellEnd"/>
                            <w:r w:rsidRPr="004C7971">
                              <w:rPr>
                                <w:rFonts w:ascii="Arial" w:hAnsi="Arial" w:cs="Arial"/>
                                <w:color w:val="000000"/>
                                <w:kern w:val="36"/>
                                <w:sz w:val="24"/>
                                <w:szCs w:val="24"/>
                              </w:rPr>
                              <w:t xml:space="preserve"> </w:t>
                            </w:r>
                            <w:proofErr w:type="spellStart"/>
                            <w:r w:rsidRPr="004C7971">
                              <w:rPr>
                                <w:rFonts w:ascii="Arial" w:hAnsi="Arial" w:cs="Arial"/>
                                <w:color w:val="000000"/>
                                <w:kern w:val="36"/>
                                <w:sz w:val="24"/>
                                <w:szCs w:val="24"/>
                              </w:rPr>
                              <w:t>Peleg</w:t>
                            </w:r>
                            <w:proofErr w:type="spellEnd"/>
                            <w:r w:rsidRPr="004C7971">
                              <w:rPr>
                                <w:rFonts w:ascii="Arial" w:hAnsi="Arial" w:cs="Arial"/>
                                <w:color w:val="000000"/>
                                <w:kern w:val="36"/>
                                <w:sz w:val="24"/>
                                <w:szCs w:val="24"/>
                              </w:rPr>
                              <w:t xml:space="preserve"> eindelijk vrijgelaten. Hij weigerde dienst in het leger vanwege de genocide. Hij bedankte Amnesty supporters voor hun steun.</w:t>
                            </w:r>
                            <w:r w:rsidRPr="004C7971">
                              <w:rPr>
                                <w:rFonts w:ascii="Arial" w:hAnsi="Arial" w:cs="Arial"/>
                                <w:color w:val="000000"/>
                                <w:sz w:val="36"/>
                                <w:szCs w:val="36"/>
                                <w:shd w:val="clear" w:color="auto" w:fill="FFFFFF"/>
                              </w:rPr>
                              <w:t xml:space="preserve"> </w:t>
                            </w:r>
                            <w:r w:rsidRPr="004C7971">
                              <w:rPr>
                                <w:rFonts w:ascii="Arial" w:hAnsi="Arial" w:cs="Arial"/>
                                <w:color w:val="000000"/>
                                <w:sz w:val="24"/>
                                <w:szCs w:val="24"/>
                                <w:shd w:val="clear" w:color="auto" w:fill="FFFFFF"/>
                              </w:rPr>
                              <w:t xml:space="preserve">Na een gevangenisstraf die vijf keer is verlengd, is </w:t>
                            </w:r>
                            <w:proofErr w:type="spellStart"/>
                            <w:r w:rsidRPr="004C7971">
                              <w:rPr>
                                <w:rFonts w:ascii="Arial" w:hAnsi="Arial" w:cs="Arial"/>
                                <w:color w:val="000000"/>
                                <w:sz w:val="24"/>
                                <w:szCs w:val="24"/>
                                <w:shd w:val="clear" w:color="auto" w:fill="FFFFFF"/>
                              </w:rPr>
                              <w:t>Yuval</w:t>
                            </w:r>
                            <w:proofErr w:type="spellEnd"/>
                            <w:r w:rsidRPr="004C7971">
                              <w:rPr>
                                <w:rFonts w:ascii="Arial" w:hAnsi="Arial" w:cs="Arial"/>
                                <w:color w:val="000000"/>
                                <w:sz w:val="24"/>
                                <w:szCs w:val="24"/>
                                <w:shd w:val="clear" w:color="auto" w:fill="FFFFFF"/>
                              </w:rPr>
                              <w:t xml:space="preserve"> </w:t>
                            </w:r>
                            <w:proofErr w:type="spellStart"/>
                            <w:r w:rsidRPr="004C7971">
                              <w:rPr>
                                <w:rFonts w:ascii="Arial" w:hAnsi="Arial" w:cs="Arial"/>
                                <w:color w:val="000000"/>
                                <w:sz w:val="24"/>
                                <w:szCs w:val="24"/>
                                <w:shd w:val="clear" w:color="auto" w:fill="FFFFFF"/>
                              </w:rPr>
                              <w:t>Peleg</w:t>
                            </w:r>
                            <w:proofErr w:type="spellEnd"/>
                            <w:r w:rsidRPr="004C7971">
                              <w:rPr>
                                <w:rFonts w:ascii="Arial" w:hAnsi="Arial" w:cs="Arial"/>
                                <w:color w:val="000000"/>
                                <w:sz w:val="24"/>
                                <w:szCs w:val="24"/>
                                <w:shd w:val="clear" w:color="auto" w:fill="FFFFFF"/>
                              </w:rPr>
                              <w:t xml:space="preserve"> (18) uit Israël op 6 januari 2026 vrijgekomen. Hij zat sinds 10 augustus 2025 vast omdat hij zijn dienstplicht in het Israëlische leger weigerde.</w:t>
                            </w:r>
                          </w:p>
                          <w:p w14:paraId="17A086BE" w14:textId="77777777" w:rsidR="0049416B" w:rsidRPr="00EC6862" w:rsidRDefault="0049416B" w:rsidP="0049416B">
                            <w:pPr>
                              <w:rPr>
                                <w:sz w:val="24"/>
                                <w:szCs w:val="24"/>
                              </w:rPr>
                            </w:pPr>
                            <w:r w:rsidRPr="00EC6862">
                              <w:rPr>
                                <w:rFonts w:ascii="Arial" w:hAnsi="Arial" w:cs="Arial"/>
                                <w:sz w:val="24"/>
                                <w:szCs w:val="24"/>
                                <w:shd w:val="clear" w:color="auto" w:fill="FFFFFF"/>
                              </w:rPr>
                              <w:t xml:space="preserve">Amnesty International beschouwt </w:t>
                            </w:r>
                            <w:proofErr w:type="spellStart"/>
                            <w:r w:rsidRPr="00EC6862">
                              <w:rPr>
                                <w:rFonts w:ascii="Arial" w:hAnsi="Arial" w:cs="Arial"/>
                                <w:sz w:val="24"/>
                                <w:szCs w:val="24"/>
                                <w:shd w:val="clear" w:color="auto" w:fill="FFFFFF"/>
                              </w:rPr>
                              <w:t>Peleg</w:t>
                            </w:r>
                            <w:proofErr w:type="spellEnd"/>
                            <w:r w:rsidRPr="00EC6862">
                              <w:rPr>
                                <w:rFonts w:ascii="Arial" w:hAnsi="Arial" w:cs="Arial"/>
                                <w:sz w:val="24"/>
                                <w:szCs w:val="24"/>
                                <w:shd w:val="clear" w:color="auto" w:fill="FFFFFF"/>
                              </w:rPr>
                              <w:t xml:space="preserve"> en andere gewetensbezwaarden als gewetensgevangenen, die uitsluitend worden vastgehouden omdat zij hun recht op gewetensbezwaar uitoefenen. Dit valt onder het recht op vrijheid van gedachte, geweten en religie. Ook Israël moet zich hieraan houden.</w:t>
                            </w:r>
                          </w:p>
                          <w:p w14:paraId="521973DB" w14:textId="045DD57C" w:rsidR="00E3304C" w:rsidRPr="004C7971" w:rsidRDefault="00E3304C" w:rsidP="00494C55">
                            <w:pPr>
                              <w:pStyle w:val="Kop1"/>
                              <w:shd w:val="clear" w:color="auto" w:fill="FFFFFF"/>
                              <w:rPr>
                                <w:rFonts w:ascii="Arial" w:eastAsia="Times New Roman" w:hAnsi="Arial" w:cs="Arial"/>
                                <w:color w:val="000000"/>
                                <w:kern w:val="3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AAA9" id="Tekstvak 1" o:spid="_x0000_s1027" type="#_x0000_t202" style="position:absolute;margin-left:.35pt;margin-top:12.25pt;width:474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" fillcolor="white [3201]" strokeweight=".5pt">
                <v:textbox>
                  <w:txbxContent>
                    <w:p w14:paraId="338CF5A4" w14:textId="77777777" w:rsidR="004C7971" w:rsidRDefault="004C7971" w:rsidP="00494C55">
                      <w:pPr>
                        <w:pStyle w:val="Kop1"/>
                        <w:shd w:val="clear" w:color="auto" w:fill="FFFFFF"/>
                        <w:rPr>
                          <w:rFonts w:ascii="Arial" w:eastAsia="Times New Roman" w:hAnsi="Arial" w:cs="Arial"/>
                          <w:b/>
                          <w:bCs/>
                          <w:color w:val="000000"/>
                          <w:kern w:val="36"/>
                          <w:sz w:val="28"/>
                          <w:szCs w:val="28"/>
                        </w:rPr>
                      </w:pPr>
                      <w:r w:rsidRPr="004C7971">
                        <w:rPr>
                          <w:rFonts w:ascii="Arial" w:eastAsia="Times New Roman" w:hAnsi="Arial" w:cs="Arial"/>
                          <w:b/>
                          <w:bCs/>
                          <w:color w:val="000000"/>
                          <w:kern w:val="36"/>
                          <w:sz w:val="28"/>
                          <w:szCs w:val="28"/>
                        </w:rPr>
                        <w:t>Goed Nieuws</w:t>
                      </w:r>
                      <w:r>
                        <w:rPr>
                          <w:rFonts w:ascii="Arial" w:eastAsia="Times New Roman" w:hAnsi="Arial" w:cs="Arial"/>
                          <w:b/>
                          <w:bCs/>
                          <w:color w:val="000000"/>
                          <w:kern w:val="36"/>
                          <w:sz w:val="28"/>
                          <w:szCs w:val="28"/>
                        </w:rPr>
                        <w:t xml:space="preserve">: </w:t>
                      </w:r>
                    </w:p>
                    <w:p w14:paraId="029E8D54" w14:textId="77777777" w:rsidR="0049416B" w:rsidRDefault="004C7971" w:rsidP="0049416B">
                      <w:pPr>
                        <w:rPr>
                          <w:rStyle w:val="Zwaar"/>
                          <w:rFonts w:ascii="Segoe UI" w:hAnsi="Segoe UI" w:cs="Segoe UI"/>
                          <w:color w:val="333333"/>
                          <w:sz w:val="23"/>
                          <w:szCs w:val="23"/>
                          <w:shd w:val="clear" w:color="auto" w:fill="FFFFFF"/>
                        </w:rPr>
                      </w:pPr>
                      <w:r w:rsidRPr="004C7971">
                        <w:rPr>
                          <w:rFonts w:ascii="Arial" w:hAnsi="Arial" w:cs="Arial"/>
                          <w:color w:val="000000"/>
                          <w:kern w:val="36"/>
                          <w:sz w:val="24"/>
                          <w:szCs w:val="24"/>
                        </w:rPr>
                        <w:t xml:space="preserve">Israël heeft </w:t>
                      </w:r>
                      <w:proofErr w:type="spellStart"/>
                      <w:r w:rsidRPr="004C7971">
                        <w:rPr>
                          <w:rFonts w:ascii="Arial" w:hAnsi="Arial" w:cs="Arial"/>
                          <w:color w:val="000000"/>
                          <w:kern w:val="36"/>
                          <w:sz w:val="24"/>
                          <w:szCs w:val="24"/>
                        </w:rPr>
                        <w:t>Yuval</w:t>
                      </w:r>
                      <w:proofErr w:type="spellEnd"/>
                      <w:r w:rsidRPr="004C7971">
                        <w:rPr>
                          <w:rFonts w:ascii="Arial" w:hAnsi="Arial" w:cs="Arial"/>
                          <w:color w:val="000000"/>
                          <w:kern w:val="36"/>
                          <w:sz w:val="24"/>
                          <w:szCs w:val="24"/>
                        </w:rPr>
                        <w:t xml:space="preserve"> </w:t>
                      </w:r>
                      <w:proofErr w:type="spellStart"/>
                      <w:r w:rsidRPr="004C7971">
                        <w:rPr>
                          <w:rFonts w:ascii="Arial" w:hAnsi="Arial" w:cs="Arial"/>
                          <w:color w:val="000000"/>
                          <w:kern w:val="36"/>
                          <w:sz w:val="24"/>
                          <w:szCs w:val="24"/>
                        </w:rPr>
                        <w:t>Peleg</w:t>
                      </w:r>
                      <w:proofErr w:type="spellEnd"/>
                      <w:r w:rsidRPr="004C7971">
                        <w:rPr>
                          <w:rFonts w:ascii="Arial" w:hAnsi="Arial" w:cs="Arial"/>
                          <w:color w:val="000000"/>
                          <w:kern w:val="36"/>
                          <w:sz w:val="24"/>
                          <w:szCs w:val="24"/>
                        </w:rPr>
                        <w:t xml:space="preserve"> eindelijk vrijgelaten. Hij weigerde dienst in het leger vanwege de genocide. Hij bedankte Amnesty supporters voor hun steun.</w:t>
                      </w:r>
                      <w:r w:rsidRPr="004C7971">
                        <w:rPr>
                          <w:rFonts w:ascii="Arial" w:hAnsi="Arial" w:cs="Arial"/>
                          <w:color w:val="000000"/>
                          <w:sz w:val="36"/>
                          <w:szCs w:val="36"/>
                          <w:shd w:val="clear" w:color="auto" w:fill="FFFFFF"/>
                        </w:rPr>
                        <w:t xml:space="preserve"> </w:t>
                      </w:r>
                      <w:r w:rsidRPr="004C7971">
                        <w:rPr>
                          <w:rFonts w:ascii="Arial" w:hAnsi="Arial" w:cs="Arial"/>
                          <w:color w:val="000000"/>
                          <w:sz w:val="24"/>
                          <w:szCs w:val="24"/>
                          <w:shd w:val="clear" w:color="auto" w:fill="FFFFFF"/>
                        </w:rPr>
                        <w:t xml:space="preserve">Na een gevangenisstraf die vijf keer is verlengd, is </w:t>
                      </w:r>
                      <w:proofErr w:type="spellStart"/>
                      <w:r w:rsidRPr="004C7971">
                        <w:rPr>
                          <w:rFonts w:ascii="Arial" w:hAnsi="Arial" w:cs="Arial"/>
                          <w:color w:val="000000"/>
                          <w:sz w:val="24"/>
                          <w:szCs w:val="24"/>
                          <w:shd w:val="clear" w:color="auto" w:fill="FFFFFF"/>
                        </w:rPr>
                        <w:t>Yuval</w:t>
                      </w:r>
                      <w:proofErr w:type="spellEnd"/>
                      <w:r w:rsidRPr="004C7971">
                        <w:rPr>
                          <w:rFonts w:ascii="Arial" w:hAnsi="Arial" w:cs="Arial"/>
                          <w:color w:val="000000"/>
                          <w:sz w:val="24"/>
                          <w:szCs w:val="24"/>
                          <w:shd w:val="clear" w:color="auto" w:fill="FFFFFF"/>
                        </w:rPr>
                        <w:t xml:space="preserve"> </w:t>
                      </w:r>
                      <w:proofErr w:type="spellStart"/>
                      <w:r w:rsidRPr="004C7971">
                        <w:rPr>
                          <w:rFonts w:ascii="Arial" w:hAnsi="Arial" w:cs="Arial"/>
                          <w:color w:val="000000"/>
                          <w:sz w:val="24"/>
                          <w:szCs w:val="24"/>
                          <w:shd w:val="clear" w:color="auto" w:fill="FFFFFF"/>
                        </w:rPr>
                        <w:t>Peleg</w:t>
                      </w:r>
                      <w:proofErr w:type="spellEnd"/>
                      <w:r w:rsidRPr="004C7971">
                        <w:rPr>
                          <w:rFonts w:ascii="Arial" w:hAnsi="Arial" w:cs="Arial"/>
                          <w:color w:val="000000"/>
                          <w:sz w:val="24"/>
                          <w:szCs w:val="24"/>
                          <w:shd w:val="clear" w:color="auto" w:fill="FFFFFF"/>
                        </w:rPr>
                        <w:t xml:space="preserve"> (18) uit Israël op 6 januari 2026 vrijgekomen. Hij zat sinds 10 augustus 2025 vast omdat hij zijn dienstplicht in het Israëlische leger weigerde.</w:t>
                      </w:r>
                    </w:p>
                    <w:p w14:paraId="17A086BE" w14:textId="77777777" w:rsidR="0049416B" w:rsidRPr="00EC6862" w:rsidRDefault="0049416B" w:rsidP="0049416B">
                      <w:pPr>
                        <w:rPr>
                          <w:sz w:val="24"/>
                          <w:szCs w:val="24"/>
                        </w:rPr>
                      </w:pPr>
                      <w:r w:rsidRPr="00EC6862">
                        <w:rPr>
                          <w:rFonts w:ascii="Arial" w:hAnsi="Arial" w:cs="Arial"/>
                          <w:sz w:val="24"/>
                          <w:szCs w:val="24"/>
                          <w:shd w:val="clear" w:color="auto" w:fill="FFFFFF"/>
                        </w:rPr>
                        <w:t xml:space="preserve">Amnesty International beschouwt </w:t>
                      </w:r>
                      <w:proofErr w:type="spellStart"/>
                      <w:r w:rsidRPr="00EC6862">
                        <w:rPr>
                          <w:rFonts w:ascii="Arial" w:hAnsi="Arial" w:cs="Arial"/>
                          <w:sz w:val="24"/>
                          <w:szCs w:val="24"/>
                          <w:shd w:val="clear" w:color="auto" w:fill="FFFFFF"/>
                        </w:rPr>
                        <w:t>Peleg</w:t>
                      </w:r>
                      <w:proofErr w:type="spellEnd"/>
                      <w:r w:rsidRPr="00EC6862">
                        <w:rPr>
                          <w:rFonts w:ascii="Arial" w:hAnsi="Arial" w:cs="Arial"/>
                          <w:sz w:val="24"/>
                          <w:szCs w:val="24"/>
                          <w:shd w:val="clear" w:color="auto" w:fill="FFFFFF"/>
                        </w:rPr>
                        <w:t xml:space="preserve"> en andere gewetensbezwaarden als gewetensgevangenen, die uitsluitend worden vastgehouden omdat zij hun recht op gewetensbezwaar uitoefenen. Dit valt onder het recht op vrijheid van gedachte, geweten en religie. Ook Israël moet zich hieraan houden.</w:t>
                      </w:r>
                    </w:p>
                    <w:p w14:paraId="521973DB" w14:textId="045DD57C" w:rsidR="00E3304C" w:rsidRPr="004C7971" w:rsidRDefault="00E3304C" w:rsidP="00494C55">
                      <w:pPr>
                        <w:pStyle w:val="Kop1"/>
                        <w:shd w:val="clear" w:color="auto" w:fill="FFFFFF"/>
                        <w:rPr>
                          <w:rFonts w:ascii="Arial" w:eastAsia="Times New Roman" w:hAnsi="Arial" w:cs="Arial"/>
                          <w:color w:val="000000"/>
                          <w:kern w:val="36"/>
                          <w:sz w:val="24"/>
                          <w:szCs w:val="24"/>
                        </w:rPr>
                      </w:pPr>
                    </w:p>
                  </w:txbxContent>
                </v:textbox>
              </v:shape>
            </w:pict>
          </mc:Fallback>
        </mc:AlternateContent>
      </w:r>
    </w:p>
    <w:p w14:paraId="6B74C5D3" w14:textId="0DCBF8A4" w:rsidR="003528F8" w:rsidRDefault="003528F8" w:rsidP="001D14AE">
      <w:pPr>
        <w:shd w:val="clear" w:color="auto" w:fill="FFFFFF"/>
        <w:rPr>
          <w:rFonts w:ascii="Times New Roman" w:hAnsi="Times New Roman"/>
          <w:sz w:val="24"/>
          <w:szCs w:val="24"/>
        </w:rPr>
      </w:pPr>
    </w:p>
    <w:p w14:paraId="3DF5F68F" w14:textId="77777777" w:rsidR="00E3304C" w:rsidRDefault="00E3304C" w:rsidP="001D14AE">
      <w:pPr>
        <w:shd w:val="clear" w:color="auto" w:fill="FFFFFF"/>
        <w:rPr>
          <w:rFonts w:ascii="Times New Roman" w:hAnsi="Times New Roman"/>
          <w:sz w:val="24"/>
          <w:szCs w:val="24"/>
        </w:rPr>
      </w:pPr>
    </w:p>
    <w:p w14:paraId="53DF4850" w14:textId="77777777" w:rsidR="00E3304C" w:rsidRDefault="00E3304C" w:rsidP="001D14AE">
      <w:pPr>
        <w:shd w:val="clear" w:color="auto" w:fill="FFFFFF"/>
        <w:rPr>
          <w:rFonts w:ascii="Times New Roman" w:hAnsi="Times New Roman"/>
          <w:sz w:val="24"/>
          <w:szCs w:val="24"/>
        </w:rPr>
      </w:pPr>
    </w:p>
    <w:p w14:paraId="0E9BA825" w14:textId="77777777" w:rsidR="00E3304C" w:rsidRDefault="00E3304C" w:rsidP="001D14AE">
      <w:pPr>
        <w:shd w:val="clear" w:color="auto" w:fill="FFFFFF"/>
        <w:rPr>
          <w:rFonts w:ascii="Times New Roman" w:hAnsi="Times New Roman"/>
          <w:sz w:val="24"/>
          <w:szCs w:val="24"/>
        </w:rPr>
      </w:pPr>
    </w:p>
    <w:p w14:paraId="60354333" w14:textId="77777777" w:rsidR="00E3304C" w:rsidRDefault="00E3304C" w:rsidP="001D14AE">
      <w:pPr>
        <w:shd w:val="clear" w:color="auto" w:fill="FFFFFF"/>
        <w:rPr>
          <w:rFonts w:ascii="Times New Roman" w:hAnsi="Times New Roman"/>
          <w:sz w:val="24"/>
          <w:szCs w:val="24"/>
        </w:rPr>
      </w:pPr>
    </w:p>
    <w:p w14:paraId="5607C321" w14:textId="77777777" w:rsidR="00E3304C" w:rsidRDefault="00E3304C" w:rsidP="001D14AE">
      <w:pPr>
        <w:shd w:val="clear" w:color="auto" w:fill="FFFFFF"/>
        <w:rPr>
          <w:rFonts w:ascii="Times New Roman" w:hAnsi="Times New Roman"/>
          <w:sz w:val="24"/>
          <w:szCs w:val="24"/>
        </w:rPr>
      </w:pPr>
    </w:p>
    <w:p w14:paraId="5A5B5F19" w14:textId="77777777" w:rsidR="00E3304C" w:rsidRDefault="00E3304C" w:rsidP="001D14AE">
      <w:pPr>
        <w:shd w:val="clear" w:color="auto" w:fill="FFFFFF"/>
        <w:rPr>
          <w:rFonts w:ascii="Times New Roman" w:hAnsi="Times New Roman"/>
          <w:sz w:val="24"/>
          <w:szCs w:val="24"/>
        </w:rPr>
      </w:pPr>
    </w:p>
    <w:p w14:paraId="30D5BC52" w14:textId="77777777" w:rsidR="00E3304C" w:rsidRDefault="00E3304C" w:rsidP="001D14AE">
      <w:pPr>
        <w:shd w:val="clear" w:color="auto" w:fill="FFFFFF"/>
        <w:rPr>
          <w:rFonts w:ascii="Times New Roman" w:hAnsi="Times New Roman"/>
          <w:sz w:val="24"/>
          <w:szCs w:val="24"/>
        </w:rPr>
      </w:pPr>
    </w:p>
    <w:p w14:paraId="1596CADA" w14:textId="77777777" w:rsidR="00E3304C" w:rsidRDefault="00E3304C" w:rsidP="001D14AE">
      <w:pPr>
        <w:shd w:val="clear" w:color="auto" w:fill="FFFFFF"/>
        <w:rPr>
          <w:rFonts w:ascii="Times New Roman" w:hAnsi="Times New Roman"/>
          <w:sz w:val="24"/>
          <w:szCs w:val="24"/>
        </w:rPr>
      </w:pPr>
    </w:p>
    <w:p w14:paraId="373868D3" w14:textId="77777777" w:rsidR="00E3304C" w:rsidRDefault="00E3304C" w:rsidP="001D14AE">
      <w:pPr>
        <w:shd w:val="clear" w:color="auto" w:fill="FFFFFF"/>
        <w:rPr>
          <w:rFonts w:ascii="Times New Roman" w:hAnsi="Times New Roman"/>
          <w:sz w:val="24"/>
          <w:szCs w:val="24"/>
        </w:rPr>
      </w:pPr>
    </w:p>
    <w:p w14:paraId="2A46092C" w14:textId="77777777" w:rsidR="00E3304C" w:rsidRDefault="00E3304C" w:rsidP="001D14AE">
      <w:pPr>
        <w:shd w:val="clear" w:color="auto" w:fill="FFFFFF"/>
        <w:rPr>
          <w:rFonts w:ascii="Times New Roman" w:hAnsi="Times New Roman"/>
          <w:sz w:val="24"/>
          <w:szCs w:val="24"/>
        </w:rPr>
      </w:pPr>
    </w:p>
    <w:p w14:paraId="70D84BFE" w14:textId="77777777" w:rsidR="00E3304C" w:rsidRDefault="00E3304C" w:rsidP="001D14AE">
      <w:pPr>
        <w:shd w:val="clear" w:color="auto" w:fill="FFFFFF"/>
        <w:rPr>
          <w:rFonts w:ascii="Times New Roman" w:hAnsi="Times New Roman"/>
          <w:sz w:val="24"/>
          <w:szCs w:val="24"/>
        </w:rPr>
      </w:pPr>
    </w:p>
    <w:p w14:paraId="4F8E4972" w14:textId="77777777" w:rsidR="00E3304C" w:rsidRDefault="00E3304C" w:rsidP="001D14AE">
      <w:pPr>
        <w:shd w:val="clear" w:color="auto" w:fill="FFFFFF"/>
        <w:rPr>
          <w:rFonts w:ascii="Times New Roman" w:hAnsi="Times New Roman"/>
          <w:sz w:val="24"/>
          <w:szCs w:val="24"/>
        </w:rPr>
      </w:pPr>
    </w:p>
    <w:p w14:paraId="60FB488D" w14:textId="77777777" w:rsidR="00E3304C" w:rsidRDefault="00E3304C" w:rsidP="001D14AE">
      <w:pPr>
        <w:shd w:val="clear" w:color="auto" w:fill="FFFFFF"/>
        <w:rPr>
          <w:rFonts w:ascii="Times New Roman" w:hAnsi="Times New Roman"/>
          <w:sz w:val="24"/>
          <w:szCs w:val="24"/>
        </w:rPr>
      </w:pPr>
    </w:p>
    <w:p w14:paraId="4D4B55D6" w14:textId="20A47A79" w:rsidR="00AA6670" w:rsidRDefault="00DD7F0A" w:rsidP="001D14AE">
      <w:pPr>
        <w:shd w:val="clear" w:color="auto" w:fill="FFFFFF"/>
        <w:rPr>
          <w:rFonts w:ascii="Times New Roman" w:hAnsi="Times New Roman"/>
          <w:sz w:val="24"/>
          <w:szCs w:val="24"/>
        </w:rPr>
      </w:pPr>
      <w:r>
        <w:rPr>
          <w:rFonts w:ascii="Times New Roman" w:hAnsi="Times New Roman"/>
          <w:sz w:val="24"/>
          <w:szCs w:val="24"/>
        </w:rPr>
        <w:t>W</w:t>
      </w:r>
      <w:r w:rsidR="001D14AE" w:rsidRPr="008B0E4D">
        <w:rPr>
          <w:rFonts w:ascii="Times New Roman" w:hAnsi="Times New Roman"/>
          <w:sz w:val="24"/>
          <w:szCs w:val="24"/>
        </w:rPr>
        <w:t xml:space="preserve">ilt u meer weten over Amnesty International? Kijk dan op de website: </w:t>
      </w:r>
      <w:hyperlink r:id="rId9" w:history="1">
        <w:r w:rsidR="00AA6670" w:rsidRPr="00285E53">
          <w:rPr>
            <w:rStyle w:val="Hyperlink"/>
            <w:rFonts w:ascii="Times New Roman" w:hAnsi="Times New Roman"/>
            <w:sz w:val="24"/>
            <w:szCs w:val="24"/>
          </w:rPr>
          <w:t>www.amnesty.nl</w:t>
        </w:r>
      </w:hyperlink>
    </w:p>
    <w:p w14:paraId="661E1EB1" w14:textId="5217DD7B" w:rsidR="004F448D" w:rsidRDefault="001D14AE" w:rsidP="001D14AE">
      <w:pPr>
        <w:shd w:val="clear" w:color="auto" w:fill="FFFFFF"/>
        <w:rPr>
          <w:rFonts w:ascii="Times New Roman" w:hAnsi="Times New Roman"/>
          <w:sz w:val="24"/>
          <w:szCs w:val="24"/>
        </w:rPr>
      </w:pPr>
      <w:r w:rsidRPr="008B0E4D">
        <w:rPr>
          <w:rFonts w:ascii="Times New Roman" w:hAnsi="Times New Roman"/>
          <w:sz w:val="24"/>
          <w:szCs w:val="24"/>
        </w:rPr>
        <w:t xml:space="preserve">Wijzigingen/opmerkingen/suggesties graag doorgeven aan: </w:t>
      </w:r>
      <w:hyperlink r:id="rId10" w:history="1">
        <w:r w:rsidR="00AA6670" w:rsidRPr="00285E53">
          <w:rPr>
            <w:rStyle w:val="Hyperlink"/>
            <w:rFonts w:ascii="Times New Roman" w:hAnsi="Times New Roman"/>
            <w:sz w:val="24"/>
            <w:szCs w:val="24"/>
          </w:rPr>
          <w:t>hanniebovy@kpnmail.nl</w:t>
        </w:r>
      </w:hyperlink>
    </w:p>
    <w:p w14:paraId="16E23C8E" w14:textId="77777777" w:rsidR="00AA6670" w:rsidRPr="00E51D0B" w:rsidRDefault="00AA6670" w:rsidP="001D14AE">
      <w:pPr>
        <w:shd w:val="clear" w:color="auto" w:fill="FFFFFF"/>
        <w:rPr>
          <w:rFonts w:ascii="Times New Roman" w:hAnsi="Times New Roman"/>
          <w:sz w:val="24"/>
          <w:szCs w:val="24"/>
        </w:rPr>
      </w:pPr>
    </w:p>
    <w:p w14:paraId="3CE319CD" w14:textId="2AD05AE3" w:rsidR="001D14AE" w:rsidRDefault="001D14AE" w:rsidP="001D14AE">
      <w:pPr>
        <w:shd w:val="clear" w:color="auto" w:fill="FFFFFF"/>
        <w:rPr>
          <w:rFonts w:ascii="Times New Roman" w:hAnsi="Times New Roman"/>
          <w:b/>
          <w:sz w:val="24"/>
          <w:szCs w:val="24"/>
        </w:rPr>
      </w:pPr>
      <w:r w:rsidRPr="00E51D0B">
        <w:rPr>
          <w:rFonts w:ascii="Times New Roman" w:hAnsi="Times New Roman"/>
          <w:b/>
          <w:sz w:val="24"/>
          <w:szCs w:val="24"/>
        </w:rPr>
        <w:t>Portokosten:</w:t>
      </w:r>
      <w:r w:rsidRPr="00E51D0B">
        <w:rPr>
          <w:rFonts w:ascii="Times New Roman" w:hAnsi="Times New Roman"/>
          <w:sz w:val="24"/>
          <w:szCs w:val="24"/>
        </w:rPr>
        <w:t xml:space="preserve"> in NL 1 of  </w:t>
      </w:r>
      <w:r w:rsidRPr="00E51D0B">
        <w:rPr>
          <w:rFonts w:ascii="Times New Roman" w:hAnsi="Times New Roman"/>
          <w:b/>
          <w:sz w:val="24"/>
          <w:szCs w:val="24"/>
        </w:rPr>
        <w:t xml:space="preserve">€ </w:t>
      </w:r>
      <w:r w:rsidR="00F34228">
        <w:rPr>
          <w:rFonts w:ascii="Times New Roman" w:hAnsi="Times New Roman"/>
          <w:b/>
          <w:sz w:val="24"/>
          <w:szCs w:val="24"/>
        </w:rPr>
        <w:t>1,</w:t>
      </w:r>
      <w:r w:rsidR="00EC4331">
        <w:rPr>
          <w:rFonts w:ascii="Times New Roman" w:hAnsi="Times New Roman"/>
          <w:b/>
          <w:sz w:val="24"/>
          <w:szCs w:val="24"/>
        </w:rPr>
        <w:t>40</w:t>
      </w:r>
      <w:r w:rsidRPr="00E51D0B">
        <w:rPr>
          <w:rFonts w:ascii="Times New Roman" w:hAnsi="Times New Roman"/>
          <w:sz w:val="24"/>
          <w:szCs w:val="24"/>
        </w:rPr>
        <w:t xml:space="preserve">   </w:t>
      </w:r>
      <w:r w:rsidRPr="008B0E4D">
        <w:rPr>
          <w:rFonts w:ascii="Times New Roman" w:hAnsi="Times New Roman"/>
          <w:sz w:val="24"/>
          <w:szCs w:val="24"/>
        </w:rPr>
        <w:t xml:space="preserve">Buiten NL: Internationaal 1 of </w:t>
      </w:r>
      <w:r w:rsidRPr="008B0E4D">
        <w:rPr>
          <w:rFonts w:ascii="Times New Roman" w:hAnsi="Times New Roman"/>
          <w:b/>
          <w:sz w:val="24"/>
          <w:szCs w:val="24"/>
        </w:rPr>
        <w:t xml:space="preserve">€ </w:t>
      </w:r>
      <w:r w:rsidR="00EC4331">
        <w:rPr>
          <w:rFonts w:ascii="Times New Roman" w:hAnsi="Times New Roman"/>
          <w:b/>
          <w:sz w:val="24"/>
          <w:szCs w:val="24"/>
        </w:rPr>
        <w:t>2,11</w:t>
      </w:r>
    </w:p>
    <w:p w14:paraId="0BBA78A1" w14:textId="0AC99F73" w:rsidR="00AB11AA" w:rsidRDefault="00AB11AA" w:rsidP="001D14AE">
      <w:pPr>
        <w:shd w:val="clear" w:color="auto" w:fill="FFFFFF"/>
        <w:rPr>
          <w:rFonts w:ascii="Times New Roman" w:hAnsi="Times New Roman"/>
          <w:b/>
          <w:sz w:val="24"/>
          <w:szCs w:val="24"/>
        </w:rPr>
      </w:pPr>
    </w:p>
    <w:p w14:paraId="1BD86F28" w14:textId="5792C0DF" w:rsidR="00DD5BC8" w:rsidRDefault="00DD5BC8" w:rsidP="001D14AE">
      <w:pPr>
        <w:shd w:val="clear" w:color="auto" w:fill="FFFFFF"/>
        <w:rPr>
          <w:rFonts w:ascii="Times New Roman" w:hAnsi="Times New Roman"/>
          <w:b/>
          <w:sz w:val="24"/>
          <w:szCs w:val="24"/>
        </w:rPr>
      </w:pPr>
    </w:p>
    <w:sectPr w:rsidR="00DD5BC8" w:rsidSect="0017699E">
      <w:pgSz w:w="11906" w:h="16838"/>
      <w:pgMar w:top="0"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43FB"/>
    <w:multiLevelType w:val="hybridMultilevel"/>
    <w:tmpl w:val="BD0E49FA"/>
    <w:lvl w:ilvl="0" w:tplc="BFA81BDE">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8850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AE"/>
    <w:rsid w:val="000147F1"/>
    <w:rsid w:val="000457B8"/>
    <w:rsid w:val="00067F7E"/>
    <w:rsid w:val="00086767"/>
    <w:rsid w:val="000A00BF"/>
    <w:rsid w:val="000B2943"/>
    <w:rsid w:val="000D4A5F"/>
    <w:rsid w:val="00102180"/>
    <w:rsid w:val="0011132B"/>
    <w:rsid w:val="001126A6"/>
    <w:rsid w:val="001565E0"/>
    <w:rsid w:val="00162954"/>
    <w:rsid w:val="0016666A"/>
    <w:rsid w:val="001735B2"/>
    <w:rsid w:val="0017699E"/>
    <w:rsid w:val="00193F7D"/>
    <w:rsid w:val="00195348"/>
    <w:rsid w:val="001C797A"/>
    <w:rsid w:val="001D14AE"/>
    <w:rsid w:val="001D340E"/>
    <w:rsid w:val="001E4B22"/>
    <w:rsid w:val="001F2086"/>
    <w:rsid w:val="00201E29"/>
    <w:rsid w:val="002072FC"/>
    <w:rsid w:val="002114C5"/>
    <w:rsid w:val="00251406"/>
    <w:rsid w:val="00271C95"/>
    <w:rsid w:val="00274FB7"/>
    <w:rsid w:val="0028581D"/>
    <w:rsid w:val="00292EB7"/>
    <w:rsid w:val="002A0477"/>
    <w:rsid w:val="002C4FC2"/>
    <w:rsid w:val="002E706E"/>
    <w:rsid w:val="00301C40"/>
    <w:rsid w:val="00304F11"/>
    <w:rsid w:val="00306FD1"/>
    <w:rsid w:val="00341634"/>
    <w:rsid w:val="00345BE4"/>
    <w:rsid w:val="003528F8"/>
    <w:rsid w:val="003751C3"/>
    <w:rsid w:val="003A23D2"/>
    <w:rsid w:val="003C0F6F"/>
    <w:rsid w:val="003D6FB9"/>
    <w:rsid w:val="004435A6"/>
    <w:rsid w:val="00464F4C"/>
    <w:rsid w:val="0049416B"/>
    <w:rsid w:val="00494C55"/>
    <w:rsid w:val="004A1C92"/>
    <w:rsid w:val="004C1BE2"/>
    <w:rsid w:val="004C4308"/>
    <w:rsid w:val="004C7971"/>
    <w:rsid w:val="004D074E"/>
    <w:rsid w:val="004F448D"/>
    <w:rsid w:val="00523D42"/>
    <w:rsid w:val="00537A85"/>
    <w:rsid w:val="00571838"/>
    <w:rsid w:val="0058779F"/>
    <w:rsid w:val="00590D2D"/>
    <w:rsid w:val="00591EE3"/>
    <w:rsid w:val="005B3C7C"/>
    <w:rsid w:val="005C6F11"/>
    <w:rsid w:val="005F248A"/>
    <w:rsid w:val="00603561"/>
    <w:rsid w:val="0063732C"/>
    <w:rsid w:val="00644C5B"/>
    <w:rsid w:val="0064675F"/>
    <w:rsid w:val="006629CB"/>
    <w:rsid w:val="00674BC0"/>
    <w:rsid w:val="00692F06"/>
    <w:rsid w:val="00696A01"/>
    <w:rsid w:val="006A74C3"/>
    <w:rsid w:val="006B4364"/>
    <w:rsid w:val="006F039B"/>
    <w:rsid w:val="006F1BA0"/>
    <w:rsid w:val="0070151C"/>
    <w:rsid w:val="00731124"/>
    <w:rsid w:val="00746C88"/>
    <w:rsid w:val="00750AF3"/>
    <w:rsid w:val="00767D77"/>
    <w:rsid w:val="007751A6"/>
    <w:rsid w:val="0079136C"/>
    <w:rsid w:val="007C642D"/>
    <w:rsid w:val="007D1C50"/>
    <w:rsid w:val="007D3D91"/>
    <w:rsid w:val="00812887"/>
    <w:rsid w:val="008135DF"/>
    <w:rsid w:val="00814C10"/>
    <w:rsid w:val="008160DF"/>
    <w:rsid w:val="00823C1C"/>
    <w:rsid w:val="00844478"/>
    <w:rsid w:val="00845885"/>
    <w:rsid w:val="00874FB4"/>
    <w:rsid w:val="00895A3E"/>
    <w:rsid w:val="008A1E66"/>
    <w:rsid w:val="00905978"/>
    <w:rsid w:val="009155A0"/>
    <w:rsid w:val="00940D9E"/>
    <w:rsid w:val="0095167C"/>
    <w:rsid w:val="00970908"/>
    <w:rsid w:val="00977A63"/>
    <w:rsid w:val="009A1BF7"/>
    <w:rsid w:val="009C4EB6"/>
    <w:rsid w:val="009D119C"/>
    <w:rsid w:val="009E1FC9"/>
    <w:rsid w:val="00A61562"/>
    <w:rsid w:val="00A7008C"/>
    <w:rsid w:val="00A71EBC"/>
    <w:rsid w:val="00A91BE8"/>
    <w:rsid w:val="00AA6670"/>
    <w:rsid w:val="00AB11AA"/>
    <w:rsid w:val="00AC3A1F"/>
    <w:rsid w:val="00AD7C3C"/>
    <w:rsid w:val="00AE0352"/>
    <w:rsid w:val="00AF06D7"/>
    <w:rsid w:val="00B605F2"/>
    <w:rsid w:val="00B82C4D"/>
    <w:rsid w:val="00B97D94"/>
    <w:rsid w:val="00BB0269"/>
    <w:rsid w:val="00BC3E46"/>
    <w:rsid w:val="00C03B6F"/>
    <w:rsid w:val="00C16334"/>
    <w:rsid w:val="00C3105F"/>
    <w:rsid w:val="00C37268"/>
    <w:rsid w:val="00C37276"/>
    <w:rsid w:val="00C83B27"/>
    <w:rsid w:val="00CE3AE1"/>
    <w:rsid w:val="00CE406B"/>
    <w:rsid w:val="00CE40DA"/>
    <w:rsid w:val="00CE65F6"/>
    <w:rsid w:val="00CE7A9C"/>
    <w:rsid w:val="00CF2B40"/>
    <w:rsid w:val="00D15851"/>
    <w:rsid w:val="00D43B23"/>
    <w:rsid w:val="00D50AB7"/>
    <w:rsid w:val="00DD5BC8"/>
    <w:rsid w:val="00DD7F0A"/>
    <w:rsid w:val="00DE129E"/>
    <w:rsid w:val="00DE773E"/>
    <w:rsid w:val="00E01A29"/>
    <w:rsid w:val="00E02AAB"/>
    <w:rsid w:val="00E3304C"/>
    <w:rsid w:val="00E33332"/>
    <w:rsid w:val="00E44462"/>
    <w:rsid w:val="00E51D0B"/>
    <w:rsid w:val="00E84AD5"/>
    <w:rsid w:val="00E9407D"/>
    <w:rsid w:val="00EA7C1F"/>
    <w:rsid w:val="00EC338A"/>
    <w:rsid w:val="00EC3AE0"/>
    <w:rsid w:val="00EC4331"/>
    <w:rsid w:val="00EC71E4"/>
    <w:rsid w:val="00EC7BC3"/>
    <w:rsid w:val="00EF261B"/>
    <w:rsid w:val="00F01C2C"/>
    <w:rsid w:val="00F30D43"/>
    <w:rsid w:val="00F34228"/>
    <w:rsid w:val="00F56A34"/>
    <w:rsid w:val="00F71EB7"/>
    <w:rsid w:val="00F963AC"/>
    <w:rsid w:val="00FA047E"/>
    <w:rsid w:val="00FF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29D7"/>
  <w15:chartTrackingRefBased/>
  <w15:docId w15:val="{C03C70AB-8891-40B5-A2A0-FF684088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4AE"/>
    <w:pPr>
      <w:spacing w:after="0" w:line="240" w:lineRule="auto"/>
    </w:pPr>
    <w:rPr>
      <w:rFonts w:ascii="Comic Sans MS" w:eastAsia="Times New Roman" w:hAnsi="Comic Sans MS" w:cs="Times New Roman"/>
      <w:lang w:eastAsia="nl-NL"/>
    </w:rPr>
  </w:style>
  <w:style w:type="paragraph" w:styleId="Kop1">
    <w:name w:val="heading 1"/>
    <w:basedOn w:val="Standaard"/>
    <w:next w:val="Standaard"/>
    <w:link w:val="Kop1Char"/>
    <w:uiPriority w:val="9"/>
    <w:qFormat/>
    <w:rsid w:val="001C79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E40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C43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E706E"/>
    <w:pPr>
      <w:spacing w:after="0" w:line="240" w:lineRule="auto"/>
    </w:pPr>
    <w:rPr>
      <w:rFonts w:ascii="Times New Roman" w:hAnsi="Times New Roman"/>
      <w:b/>
      <w:bCs/>
      <w:sz w:val="24"/>
      <w:szCs w:val="24"/>
    </w:rPr>
  </w:style>
  <w:style w:type="table" w:styleId="Tabelraster">
    <w:name w:val="Table Grid"/>
    <w:basedOn w:val="Standaardtabel"/>
    <w:uiPriority w:val="39"/>
    <w:rsid w:val="001D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14A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jstalinea">
    <w:name w:val="List Paragraph"/>
    <w:basedOn w:val="Standaard"/>
    <w:uiPriority w:val="34"/>
    <w:qFormat/>
    <w:rsid w:val="001D14AE"/>
    <w:pPr>
      <w:ind w:left="720"/>
      <w:contextualSpacing/>
    </w:pPr>
  </w:style>
  <w:style w:type="paragraph" w:styleId="Ballontekst">
    <w:name w:val="Balloon Text"/>
    <w:basedOn w:val="Standaard"/>
    <w:link w:val="BallontekstChar"/>
    <w:uiPriority w:val="99"/>
    <w:semiHidden/>
    <w:unhideWhenUsed/>
    <w:rsid w:val="009C4EB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4EB6"/>
    <w:rPr>
      <w:rFonts w:ascii="Segoe UI" w:eastAsia="Times New Roman" w:hAnsi="Segoe UI" w:cs="Segoe UI"/>
      <w:sz w:val="18"/>
      <w:szCs w:val="18"/>
      <w:lang w:eastAsia="nl-NL"/>
    </w:rPr>
  </w:style>
  <w:style w:type="paragraph" w:styleId="Normaalweb">
    <w:name w:val="Normal (Web)"/>
    <w:basedOn w:val="Standaard"/>
    <w:uiPriority w:val="99"/>
    <w:unhideWhenUsed/>
    <w:rsid w:val="003751C3"/>
    <w:rPr>
      <w:rFonts w:ascii="Times New Roman" w:hAnsi="Times New Roman"/>
      <w:sz w:val="24"/>
      <w:szCs w:val="24"/>
    </w:rPr>
  </w:style>
  <w:style w:type="character" w:styleId="Hyperlink">
    <w:name w:val="Hyperlink"/>
    <w:basedOn w:val="Standaardalinea-lettertype"/>
    <w:uiPriority w:val="99"/>
    <w:unhideWhenUsed/>
    <w:rsid w:val="00AA6670"/>
    <w:rPr>
      <w:color w:val="0563C1" w:themeColor="hyperlink"/>
      <w:u w:val="single"/>
    </w:rPr>
  </w:style>
  <w:style w:type="character" w:styleId="Onopgelostemelding">
    <w:name w:val="Unresolved Mention"/>
    <w:basedOn w:val="Standaardalinea-lettertype"/>
    <w:uiPriority w:val="99"/>
    <w:semiHidden/>
    <w:unhideWhenUsed/>
    <w:rsid w:val="00AA6670"/>
    <w:rPr>
      <w:color w:val="605E5C"/>
      <w:shd w:val="clear" w:color="auto" w:fill="E1DFDD"/>
    </w:rPr>
  </w:style>
  <w:style w:type="character" w:styleId="Zwaar">
    <w:name w:val="Strong"/>
    <w:basedOn w:val="Standaardalinea-lettertype"/>
    <w:uiPriority w:val="22"/>
    <w:qFormat/>
    <w:rsid w:val="00341634"/>
    <w:rPr>
      <w:b/>
      <w:bCs/>
    </w:rPr>
  </w:style>
  <w:style w:type="character" w:customStyle="1" w:styleId="Kop1Char">
    <w:name w:val="Kop 1 Char"/>
    <w:basedOn w:val="Standaardalinea-lettertype"/>
    <w:link w:val="Kop1"/>
    <w:uiPriority w:val="9"/>
    <w:rsid w:val="001C797A"/>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semiHidden/>
    <w:rsid w:val="00CE40DA"/>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4C4308"/>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201">
      <w:bodyDiv w:val="1"/>
      <w:marLeft w:val="0"/>
      <w:marRight w:val="0"/>
      <w:marTop w:val="0"/>
      <w:marBottom w:val="0"/>
      <w:divBdr>
        <w:top w:val="none" w:sz="0" w:space="0" w:color="auto"/>
        <w:left w:val="none" w:sz="0" w:space="0" w:color="auto"/>
        <w:bottom w:val="none" w:sz="0" w:space="0" w:color="auto"/>
        <w:right w:val="none" w:sz="0" w:space="0" w:color="auto"/>
      </w:divBdr>
    </w:div>
    <w:div w:id="200018587">
      <w:bodyDiv w:val="1"/>
      <w:marLeft w:val="0"/>
      <w:marRight w:val="0"/>
      <w:marTop w:val="0"/>
      <w:marBottom w:val="0"/>
      <w:divBdr>
        <w:top w:val="none" w:sz="0" w:space="0" w:color="auto"/>
        <w:left w:val="none" w:sz="0" w:space="0" w:color="auto"/>
        <w:bottom w:val="none" w:sz="0" w:space="0" w:color="auto"/>
        <w:right w:val="none" w:sz="0" w:space="0" w:color="auto"/>
      </w:divBdr>
    </w:div>
    <w:div w:id="272250333">
      <w:bodyDiv w:val="1"/>
      <w:marLeft w:val="0"/>
      <w:marRight w:val="0"/>
      <w:marTop w:val="0"/>
      <w:marBottom w:val="0"/>
      <w:divBdr>
        <w:top w:val="none" w:sz="0" w:space="0" w:color="auto"/>
        <w:left w:val="none" w:sz="0" w:space="0" w:color="auto"/>
        <w:bottom w:val="none" w:sz="0" w:space="0" w:color="auto"/>
        <w:right w:val="none" w:sz="0" w:space="0" w:color="auto"/>
      </w:divBdr>
    </w:div>
    <w:div w:id="419182390">
      <w:bodyDiv w:val="1"/>
      <w:marLeft w:val="0"/>
      <w:marRight w:val="0"/>
      <w:marTop w:val="0"/>
      <w:marBottom w:val="0"/>
      <w:divBdr>
        <w:top w:val="none" w:sz="0" w:space="0" w:color="auto"/>
        <w:left w:val="none" w:sz="0" w:space="0" w:color="auto"/>
        <w:bottom w:val="none" w:sz="0" w:space="0" w:color="auto"/>
        <w:right w:val="none" w:sz="0" w:space="0" w:color="auto"/>
      </w:divBdr>
    </w:div>
    <w:div w:id="541984234">
      <w:bodyDiv w:val="1"/>
      <w:marLeft w:val="0"/>
      <w:marRight w:val="0"/>
      <w:marTop w:val="0"/>
      <w:marBottom w:val="0"/>
      <w:divBdr>
        <w:top w:val="none" w:sz="0" w:space="0" w:color="auto"/>
        <w:left w:val="none" w:sz="0" w:space="0" w:color="auto"/>
        <w:bottom w:val="none" w:sz="0" w:space="0" w:color="auto"/>
        <w:right w:val="none" w:sz="0" w:space="0" w:color="auto"/>
      </w:divBdr>
      <w:divsChild>
        <w:div w:id="2021656864">
          <w:marLeft w:val="0"/>
          <w:marRight w:val="0"/>
          <w:marTop w:val="0"/>
          <w:marBottom w:val="0"/>
          <w:divBdr>
            <w:top w:val="none" w:sz="0" w:space="0" w:color="auto"/>
            <w:left w:val="none" w:sz="0" w:space="0" w:color="auto"/>
            <w:bottom w:val="none" w:sz="0" w:space="0" w:color="auto"/>
            <w:right w:val="none" w:sz="0" w:space="0" w:color="auto"/>
          </w:divBdr>
        </w:div>
      </w:divsChild>
    </w:div>
    <w:div w:id="586766888">
      <w:bodyDiv w:val="1"/>
      <w:marLeft w:val="0"/>
      <w:marRight w:val="0"/>
      <w:marTop w:val="0"/>
      <w:marBottom w:val="0"/>
      <w:divBdr>
        <w:top w:val="none" w:sz="0" w:space="0" w:color="auto"/>
        <w:left w:val="none" w:sz="0" w:space="0" w:color="auto"/>
        <w:bottom w:val="none" w:sz="0" w:space="0" w:color="auto"/>
        <w:right w:val="none" w:sz="0" w:space="0" w:color="auto"/>
      </w:divBdr>
    </w:div>
    <w:div w:id="609974658">
      <w:bodyDiv w:val="1"/>
      <w:marLeft w:val="0"/>
      <w:marRight w:val="0"/>
      <w:marTop w:val="0"/>
      <w:marBottom w:val="0"/>
      <w:divBdr>
        <w:top w:val="none" w:sz="0" w:space="0" w:color="auto"/>
        <w:left w:val="none" w:sz="0" w:space="0" w:color="auto"/>
        <w:bottom w:val="none" w:sz="0" w:space="0" w:color="auto"/>
        <w:right w:val="none" w:sz="0" w:space="0" w:color="auto"/>
      </w:divBdr>
    </w:div>
    <w:div w:id="678310624">
      <w:bodyDiv w:val="1"/>
      <w:marLeft w:val="0"/>
      <w:marRight w:val="0"/>
      <w:marTop w:val="0"/>
      <w:marBottom w:val="0"/>
      <w:divBdr>
        <w:top w:val="none" w:sz="0" w:space="0" w:color="auto"/>
        <w:left w:val="none" w:sz="0" w:space="0" w:color="auto"/>
        <w:bottom w:val="none" w:sz="0" w:space="0" w:color="auto"/>
        <w:right w:val="none" w:sz="0" w:space="0" w:color="auto"/>
      </w:divBdr>
    </w:div>
    <w:div w:id="685711119">
      <w:bodyDiv w:val="1"/>
      <w:marLeft w:val="0"/>
      <w:marRight w:val="0"/>
      <w:marTop w:val="0"/>
      <w:marBottom w:val="0"/>
      <w:divBdr>
        <w:top w:val="none" w:sz="0" w:space="0" w:color="auto"/>
        <w:left w:val="none" w:sz="0" w:space="0" w:color="auto"/>
        <w:bottom w:val="none" w:sz="0" w:space="0" w:color="auto"/>
        <w:right w:val="none" w:sz="0" w:space="0" w:color="auto"/>
      </w:divBdr>
    </w:div>
    <w:div w:id="701444847">
      <w:bodyDiv w:val="1"/>
      <w:marLeft w:val="0"/>
      <w:marRight w:val="0"/>
      <w:marTop w:val="0"/>
      <w:marBottom w:val="0"/>
      <w:divBdr>
        <w:top w:val="none" w:sz="0" w:space="0" w:color="auto"/>
        <w:left w:val="none" w:sz="0" w:space="0" w:color="auto"/>
        <w:bottom w:val="none" w:sz="0" w:space="0" w:color="auto"/>
        <w:right w:val="none" w:sz="0" w:space="0" w:color="auto"/>
      </w:divBdr>
    </w:div>
    <w:div w:id="795611198">
      <w:bodyDiv w:val="1"/>
      <w:marLeft w:val="0"/>
      <w:marRight w:val="0"/>
      <w:marTop w:val="0"/>
      <w:marBottom w:val="0"/>
      <w:divBdr>
        <w:top w:val="none" w:sz="0" w:space="0" w:color="auto"/>
        <w:left w:val="none" w:sz="0" w:space="0" w:color="auto"/>
        <w:bottom w:val="none" w:sz="0" w:space="0" w:color="auto"/>
        <w:right w:val="none" w:sz="0" w:space="0" w:color="auto"/>
      </w:divBdr>
      <w:divsChild>
        <w:div w:id="858738982">
          <w:marLeft w:val="0"/>
          <w:marRight w:val="0"/>
          <w:marTop w:val="0"/>
          <w:marBottom w:val="0"/>
          <w:divBdr>
            <w:top w:val="none" w:sz="0" w:space="0" w:color="auto"/>
            <w:left w:val="none" w:sz="0" w:space="0" w:color="auto"/>
            <w:bottom w:val="none" w:sz="0" w:space="0" w:color="auto"/>
            <w:right w:val="none" w:sz="0" w:space="0" w:color="auto"/>
          </w:divBdr>
        </w:div>
      </w:divsChild>
    </w:div>
    <w:div w:id="923496065">
      <w:bodyDiv w:val="1"/>
      <w:marLeft w:val="0"/>
      <w:marRight w:val="0"/>
      <w:marTop w:val="0"/>
      <w:marBottom w:val="0"/>
      <w:divBdr>
        <w:top w:val="none" w:sz="0" w:space="0" w:color="auto"/>
        <w:left w:val="none" w:sz="0" w:space="0" w:color="auto"/>
        <w:bottom w:val="none" w:sz="0" w:space="0" w:color="auto"/>
        <w:right w:val="none" w:sz="0" w:space="0" w:color="auto"/>
      </w:divBdr>
    </w:div>
    <w:div w:id="987249365">
      <w:bodyDiv w:val="1"/>
      <w:marLeft w:val="0"/>
      <w:marRight w:val="0"/>
      <w:marTop w:val="0"/>
      <w:marBottom w:val="0"/>
      <w:divBdr>
        <w:top w:val="none" w:sz="0" w:space="0" w:color="auto"/>
        <w:left w:val="none" w:sz="0" w:space="0" w:color="auto"/>
        <w:bottom w:val="none" w:sz="0" w:space="0" w:color="auto"/>
        <w:right w:val="none" w:sz="0" w:space="0" w:color="auto"/>
      </w:divBdr>
    </w:div>
    <w:div w:id="1111778411">
      <w:bodyDiv w:val="1"/>
      <w:marLeft w:val="0"/>
      <w:marRight w:val="0"/>
      <w:marTop w:val="0"/>
      <w:marBottom w:val="0"/>
      <w:divBdr>
        <w:top w:val="none" w:sz="0" w:space="0" w:color="auto"/>
        <w:left w:val="none" w:sz="0" w:space="0" w:color="auto"/>
        <w:bottom w:val="none" w:sz="0" w:space="0" w:color="auto"/>
        <w:right w:val="none" w:sz="0" w:space="0" w:color="auto"/>
      </w:divBdr>
      <w:divsChild>
        <w:div w:id="376318887">
          <w:marLeft w:val="0"/>
          <w:marRight w:val="0"/>
          <w:marTop w:val="0"/>
          <w:marBottom w:val="0"/>
          <w:divBdr>
            <w:top w:val="none" w:sz="0" w:space="0" w:color="auto"/>
            <w:left w:val="none" w:sz="0" w:space="0" w:color="auto"/>
            <w:bottom w:val="none" w:sz="0" w:space="0" w:color="auto"/>
            <w:right w:val="none" w:sz="0" w:space="0" w:color="auto"/>
          </w:divBdr>
        </w:div>
      </w:divsChild>
    </w:div>
    <w:div w:id="1215855177">
      <w:bodyDiv w:val="1"/>
      <w:marLeft w:val="0"/>
      <w:marRight w:val="0"/>
      <w:marTop w:val="0"/>
      <w:marBottom w:val="0"/>
      <w:divBdr>
        <w:top w:val="none" w:sz="0" w:space="0" w:color="auto"/>
        <w:left w:val="none" w:sz="0" w:space="0" w:color="auto"/>
        <w:bottom w:val="none" w:sz="0" w:space="0" w:color="auto"/>
        <w:right w:val="none" w:sz="0" w:space="0" w:color="auto"/>
      </w:divBdr>
      <w:divsChild>
        <w:div w:id="1193690492">
          <w:marLeft w:val="0"/>
          <w:marRight w:val="0"/>
          <w:marTop w:val="0"/>
          <w:marBottom w:val="0"/>
          <w:divBdr>
            <w:top w:val="none" w:sz="0" w:space="0" w:color="auto"/>
            <w:left w:val="none" w:sz="0" w:space="0" w:color="auto"/>
            <w:bottom w:val="none" w:sz="0" w:space="0" w:color="auto"/>
            <w:right w:val="none" w:sz="0" w:space="0" w:color="auto"/>
          </w:divBdr>
        </w:div>
      </w:divsChild>
    </w:div>
    <w:div w:id="1290747736">
      <w:bodyDiv w:val="1"/>
      <w:marLeft w:val="0"/>
      <w:marRight w:val="0"/>
      <w:marTop w:val="0"/>
      <w:marBottom w:val="0"/>
      <w:divBdr>
        <w:top w:val="none" w:sz="0" w:space="0" w:color="auto"/>
        <w:left w:val="none" w:sz="0" w:space="0" w:color="auto"/>
        <w:bottom w:val="none" w:sz="0" w:space="0" w:color="auto"/>
        <w:right w:val="none" w:sz="0" w:space="0" w:color="auto"/>
      </w:divBdr>
      <w:divsChild>
        <w:div w:id="1112362248">
          <w:marLeft w:val="0"/>
          <w:marRight w:val="0"/>
          <w:marTop w:val="0"/>
          <w:marBottom w:val="0"/>
          <w:divBdr>
            <w:top w:val="none" w:sz="0" w:space="0" w:color="auto"/>
            <w:left w:val="none" w:sz="0" w:space="0" w:color="auto"/>
            <w:bottom w:val="none" w:sz="0" w:space="0" w:color="auto"/>
            <w:right w:val="none" w:sz="0" w:space="0" w:color="auto"/>
          </w:divBdr>
        </w:div>
      </w:divsChild>
    </w:div>
    <w:div w:id="1467623559">
      <w:bodyDiv w:val="1"/>
      <w:marLeft w:val="0"/>
      <w:marRight w:val="0"/>
      <w:marTop w:val="0"/>
      <w:marBottom w:val="0"/>
      <w:divBdr>
        <w:top w:val="none" w:sz="0" w:space="0" w:color="auto"/>
        <w:left w:val="none" w:sz="0" w:space="0" w:color="auto"/>
        <w:bottom w:val="none" w:sz="0" w:space="0" w:color="auto"/>
        <w:right w:val="none" w:sz="0" w:space="0" w:color="auto"/>
      </w:divBdr>
      <w:divsChild>
        <w:div w:id="1183203902">
          <w:marLeft w:val="0"/>
          <w:marRight w:val="0"/>
          <w:marTop w:val="0"/>
          <w:marBottom w:val="0"/>
          <w:divBdr>
            <w:top w:val="none" w:sz="0" w:space="0" w:color="auto"/>
            <w:left w:val="none" w:sz="0" w:space="0" w:color="auto"/>
            <w:bottom w:val="none" w:sz="0" w:space="0" w:color="auto"/>
            <w:right w:val="none" w:sz="0" w:space="0" w:color="auto"/>
          </w:divBdr>
        </w:div>
      </w:divsChild>
    </w:div>
    <w:div w:id="1486360217">
      <w:bodyDiv w:val="1"/>
      <w:marLeft w:val="0"/>
      <w:marRight w:val="0"/>
      <w:marTop w:val="0"/>
      <w:marBottom w:val="0"/>
      <w:divBdr>
        <w:top w:val="none" w:sz="0" w:space="0" w:color="auto"/>
        <w:left w:val="none" w:sz="0" w:space="0" w:color="auto"/>
        <w:bottom w:val="none" w:sz="0" w:space="0" w:color="auto"/>
        <w:right w:val="none" w:sz="0" w:space="0" w:color="auto"/>
      </w:divBdr>
    </w:div>
    <w:div w:id="1897399101">
      <w:bodyDiv w:val="1"/>
      <w:marLeft w:val="0"/>
      <w:marRight w:val="0"/>
      <w:marTop w:val="0"/>
      <w:marBottom w:val="0"/>
      <w:divBdr>
        <w:top w:val="none" w:sz="0" w:space="0" w:color="auto"/>
        <w:left w:val="none" w:sz="0" w:space="0" w:color="auto"/>
        <w:bottom w:val="none" w:sz="0" w:space="0" w:color="auto"/>
        <w:right w:val="none" w:sz="0" w:space="0" w:color="auto"/>
      </w:divBdr>
    </w:div>
    <w:div w:id="1934388187">
      <w:bodyDiv w:val="1"/>
      <w:marLeft w:val="0"/>
      <w:marRight w:val="0"/>
      <w:marTop w:val="0"/>
      <w:marBottom w:val="0"/>
      <w:divBdr>
        <w:top w:val="none" w:sz="0" w:space="0" w:color="auto"/>
        <w:left w:val="none" w:sz="0" w:space="0" w:color="auto"/>
        <w:bottom w:val="none" w:sz="0" w:space="0" w:color="auto"/>
        <w:right w:val="none" w:sz="0" w:space="0" w:color="auto"/>
      </w:divBdr>
    </w:div>
    <w:div w:id="1945767579">
      <w:bodyDiv w:val="1"/>
      <w:marLeft w:val="0"/>
      <w:marRight w:val="0"/>
      <w:marTop w:val="0"/>
      <w:marBottom w:val="0"/>
      <w:divBdr>
        <w:top w:val="none" w:sz="0" w:space="0" w:color="auto"/>
        <w:left w:val="none" w:sz="0" w:space="0" w:color="auto"/>
        <w:bottom w:val="none" w:sz="0" w:space="0" w:color="auto"/>
        <w:right w:val="none" w:sz="0" w:space="0" w:color="auto"/>
      </w:divBdr>
      <w:divsChild>
        <w:div w:id="1260019234">
          <w:marLeft w:val="0"/>
          <w:marRight w:val="0"/>
          <w:marTop w:val="0"/>
          <w:marBottom w:val="0"/>
          <w:divBdr>
            <w:top w:val="none" w:sz="0" w:space="0" w:color="auto"/>
            <w:left w:val="none" w:sz="0" w:space="0" w:color="auto"/>
            <w:bottom w:val="none" w:sz="0" w:space="0" w:color="auto"/>
            <w:right w:val="none" w:sz="0" w:space="0" w:color="auto"/>
          </w:divBdr>
        </w:div>
      </w:divsChild>
    </w:div>
    <w:div w:id="20795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mnesty.nl/1/5/1804/38/f_IZNCSbZ7_zHRNvrtd5zgnCC3kbjrT_QgmVKFqxfifc-PUdjEjbvsfAjpTkvlQi6Y_w0OuocGGpg0COrRjD_bL6ykYVdCbf0URXK01MtTogmYtc7-auVZjIUrORzM7zUzD38pEpPo9Zgzf2Z5hjnLJLB6cp16GiidP9TbEkAFfFWsSy" TargetMode="External"/><Relationship Id="rId3" Type="http://schemas.openxmlformats.org/officeDocument/2006/relationships/settings" Target="settings.xml"/><Relationship Id="rId7" Type="http://schemas.openxmlformats.org/officeDocument/2006/relationships/hyperlink" Target="https://e.amnesty.nl/1/5/1804/38/f_IZNCSbZ7_zHRNvrtd5zgnCC3kbjrT_QgmVKFqxfifc-PUdjEjbvsfAjpTkvlQi6Y_w0OuocGGpg0COrRjD_bL6ykYVdCbf0URXK01MtTogmYtc7-auVZjIUrORzM7zUzD38pEpPo9Zgzf2Z5hjnLJLB6cp16GiidP9TbEkAFfFWsS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anniebovy@kpnmail.nl" TargetMode="External"/><Relationship Id="rId4" Type="http://schemas.openxmlformats.org/officeDocument/2006/relationships/webSettings" Target="webSettings.xml"/><Relationship Id="rId9" Type="http://schemas.openxmlformats.org/officeDocument/2006/relationships/hyperlink" Target="http://www.amnesty.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113</Words>
  <Characters>624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dickveldman30442@gmail.com</dc:creator>
  <cp:keywords/>
  <dc:description/>
  <cp:lastModifiedBy>Hannie Bovy</cp:lastModifiedBy>
  <cp:revision>12</cp:revision>
  <cp:lastPrinted>2025-01-05T16:00:00Z</cp:lastPrinted>
  <dcterms:created xsi:type="dcterms:W3CDTF">2026-02-01T11:57:00Z</dcterms:created>
  <dcterms:modified xsi:type="dcterms:W3CDTF">2026-02-01T12:23:00Z</dcterms:modified>
</cp:coreProperties>
</file>